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0679D" w14:textId="64F3013D" w:rsidR="00CB1AA1" w:rsidRPr="004B2B08" w:rsidRDefault="004B2B08">
      <w:pPr>
        <w:rPr>
          <w:b/>
          <w:bCs/>
          <w:sz w:val="44"/>
          <w:szCs w:val="44"/>
        </w:rPr>
      </w:pPr>
      <w:r w:rsidRPr="004B2B08">
        <w:rPr>
          <w:b/>
          <w:bCs/>
          <w:sz w:val="44"/>
          <w:szCs w:val="44"/>
        </w:rPr>
        <w:t xml:space="preserve">Let us pray </w:t>
      </w:r>
    </w:p>
    <w:p w14:paraId="520FC629" w14:textId="2E5596CB" w:rsidR="00FA79DE" w:rsidRPr="00FA79DE" w:rsidRDefault="00FA79DE" w:rsidP="00FA79DE">
      <w:pPr>
        <w:pStyle w:val="ListParagraph"/>
        <w:numPr>
          <w:ilvl w:val="0"/>
          <w:numId w:val="2"/>
        </w:numPr>
        <w:spacing w:after="0" w:line="259" w:lineRule="auto"/>
        <w:rPr>
          <w:rFonts w:eastAsiaTheme="minorHAnsi" w:cstheme="minorHAnsi"/>
          <w:b/>
          <w:bCs/>
          <w:color w:val="000000"/>
          <w:kern w:val="0"/>
          <w:szCs w:val="24"/>
          <w:shd w:val="clear" w:color="auto" w:fill="FFFFFF"/>
          <w:lang w:val="en-US" w:eastAsia="en-US" w:bidi="ar-SA"/>
          <w14:ligatures w14:val="none"/>
        </w:rPr>
      </w:pPr>
      <w:r>
        <w:t>Pre-sermon declarations</w:t>
      </w:r>
    </w:p>
    <w:p w14:paraId="343C8B96" w14:textId="0679C252" w:rsidR="00633062" w:rsidRPr="00FA79DE" w:rsidRDefault="00FA79DE" w:rsidP="00FA79DE">
      <w:pPr>
        <w:pStyle w:val="ListParagraph"/>
        <w:numPr>
          <w:ilvl w:val="0"/>
          <w:numId w:val="3"/>
        </w:numPr>
        <w:spacing w:after="0" w:line="259" w:lineRule="auto"/>
        <w:rPr>
          <w:rFonts w:eastAsiaTheme="minorHAnsi" w:cstheme="minorHAnsi"/>
          <w:b/>
          <w:bCs/>
          <w:color w:val="000000"/>
          <w:kern w:val="0"/>
          <w:szCs w:val="24"/>
          <w:shd w:val="clear" w:color="auto" w:fill="FFFFFF"/>
          <w:lang w:val="en-US" w:eastAsia="en-US" w:bidi="ar-SA"/>
          <w14:ligatures w14:val="none"/>
        </w:rPr>
      </w:pPr>
      <w:r w:rsidRPr="00841F98">
        <w:rPr>
          <w:rFonts w:eastAsiaTheme="minorHAnsi" w:cstheme="minorHAnsi"/>
          <w:b/>
          <w:bCs/>
          <w:kern w:val="0"/>
          <w:szCs w:val="24"/>
          <w:lang w:val="en-US" w:eastAsia="en-US" w:bidi="ar-SA"/>
          <w14:ligatures w14:val="none"/>
        </w:rPr>
        <w:t>Psalms 118:24</w:t>
      </w:r>
      <w:r w:rsidRPr="00841F98">
        <w:rPr>
          <w:rFonts w:eastAsiaTheme="minorHAnsi" w:cstheme="minorHAnsi"/>
          <w:b/>
          <w:bCs/>
          <w:color w:val="000000"/>
          <w:kern w:val="0"/>
          <w:szCs w:val="24"/>
          <w:shd w:val="clear" w:color="auto" w:fill="FFFFFF"/>
          <w:lang w:val="en-US" w:eastAsia="en-US" w:bidi="ar-SA"/>
          <w14:ligatures w14:val="none"/>
        </w:rPr>
        <w:t xml:space="preserve"> </w:t>
      </w:r>
      <w:r>
        <w:rPr>
          <w:rFonts w:eastAsiaTheme="minorHAnsi" w:cstheme="minorHAnsi"/>
          <w:b/>
          <w:bCs/>
          <w:color w:val="000000"/>
          <w:kern w:val="0"/>
          <w:szCs w:val="24"/>
          <w:shd w:val="clear" w:color="auto" w:fill="FFFFFF"/>
          <w:lang w:val="en-US" w:eastAsia="en-US" w:bidi="ar-SA"/>
          <w14:ligatures w14:val="none"/>
        </w:rPr>
        <w:t xml:space="preserve"> : </w:t>
      </w:r>
      <w:r w:rsidRPr="00FA79DE">
        <w:rPr>
          <w:rFonts w:eastAsiaTheme="minorHAnsi" w:cstheme="minorHAnsi"/>
          <w:color w:val="000000"/>
          <w:kern w:val="0"/>
          <w:szCs w:val="24"/>
          <w:shd w:val="clear" w:color="auto" w:fill="FFFFFF"/>
          <w:lang w:val="en-US" w:eastAsia="en-US" w:bidi="ar-SA"/>
          <w14:ligatures w14:val="none"/>
        </w:rPr>
        <w:t>This is the day the </w:t>
      </w:r>
      <w:r w:rsidRPr="00FA79DE">
        <w:rPr>
          <w:rFonts w:eastAsiaTheme="minorHAnsi" w:cstheme="minorHAnsi"/>
          <w:smallCaps/>
          <w:color w:val="000000"/>
          <w:kern w:val="0"/>
          <w:szCs w:val="24"/>
          <w:shd w:val="clear" w:color="auto" w:fill="FFFFFF"/>
          <w:lang w:val="en-US" w:eastAsia="en-US" w:bidi="ar-SA"/>
          <w14:ligatures w14:val="none"/>
        </w:rPr>
        <w:t>Lord</w:t>
      </w:r>
      <w:r w:rsidRPr="00FA79DE">
        <w:rPr>
          <w:rFonts w:eastAsiaTheme="minorHAnsi" w:cstheme="minorHAnsi"/>
          <w:color w:val="000000"/>
          <w:kern w:val="0"/>
          <w:szCs w:val="24"/>
          <w:shd w:val="clear" w:color="auto" w:fill="FFFFFF"/>
          <w:lang w:val="en-US" w:eastAsia="en-US" w:bidi="ar-SA"/>
          <w14:ligatures w14:val="none"/>
        </w:rPr>
        <w:t> has made;</w:t>
      </w:r>
      <w:r w:rsidRPr="00FA79DE">
        <w:rPr>
          <w:rFonts w:eastAsiaTheme="minorHAnsi" w:cstheme="minorHAnsi"/>
          <w:color w:val="000000"/>
          <w:kern w:val="0"/>
          <w:szCs w:val="24"/>
          <w:lang w:val="en-US" w:eastAsia="en-US" w:bidi="ar-SA"/>
          <w14:ligatures w14:val="none"/>
        </w:rPr>
        <w:t xml:space="preserve"> </w:t>
      </w:r>
      <w:r w:rsidRPr="00FA79DE">
        <w:rPr>
          <w:rFonts w:eastAsiaTheme="minorHAnsi" w:cstheme="minorHAnsi"/>
          <w:color w:val="000000"/>
          <w:kern w:val="0"/>
          <w:szCs w:val="24"/>
          <w:shd w:val="clear" w:color="auto" w:fill="FFFFFF"/>
          <w:lang w:val="en-US" w:eastAsia="en-US" w:bidi="ar-SA"/>
          <w14:ligatures w14:val="none"/>
        </w:rPr>
        <w:t>We will rejoice and be glad in it.</w:t>
      </w:r>
    </w:p>
    <w:p w14:paraId="61301600" w14:textId="77777777" w:rsidR="00FA79DE" w:rsidRDefault="00FA79DE" w:rsidP="00FA79DE">
      <w:pPr>
        <w:spacing w:after="0" w:line="259" w:lineRule="auto"/>
        <w:rPr>
          <w:rFonts w:eastAsiaTheme="minorHAnsi" w:cstheme="minorHAnsi"/>
          <w:b/>
          <w:bCs/>
          <w:color w:val="000000"/>
          <w:kern w:val="0"/>
          <w:szCs w:val="24"/>
          <w:shd w:val="clear" w:color="auto" w:fill="FFFFFF"/>
          <w:lang w:val="en-US" w:eastAsia="en-US" w:bidi="ar-SA"/>
          <w14:ligatures w14:val="none"/>
        </w:rPr>
      </w:pPr>
    </w:p>
    <w:p w14:paraId="1FA577FB" w14:textId="6644DC65" w:rsidR="00FA79DE" w:rsidRDefault="00FA79DE" w:rsidP="00FA79DE">
      <w:pPr>
        <w:pStyle w:val="ListParagraph"/>
        <w:numPr>
          <w:ilvl w:val="0"/>
          <w:numId w:val="2"/>
        </w:numPr>
        <w:spacing w:after="0" w:line="259" w:lineRule="auto"/>
        <w:rPr>
          <w:rFonts w:eastAsiaTheme="minorHAnsi" w:cstheme="minorHAnsi"/>
          <w:b/>
          <w:bCs/>
          <w:color w:val="000000"/>
          <w:kern w:val="0"/>
          <w:szCs w:val="24"/>
          <w:shd w:val="clear" w:color="auto" w:fill="FFFFFF"/>
          <w:lang w:val="en-US" w:eastAsia="en-US" w:bidi="ar-SA"/>
          <w14:ligatures w14:val="none"/>
        </w:rPr>
      </w:pPr>
      <w:r>
        <w:rPr>
          <w:rFonts w:eastAsiaTheme="minorHAnsi" w:cstheme="minorHAnsi"/>
          <w:b/>
          <w:bCs/>
          <w:color w:val="000000"/>
          <w:kern w:val="0"/>
          <w:szCs w:val="24"/>
          <w:shd w:val="clear" w:color="auto" w:fill="FFFFFF"/>
          <w:lang w:val="en-US" w:eastAsia="en-US" w:bidi="ar-SA"/>
          <w14:ligatures w14:val="none"/>
        </w:rPr>
        <w:t xml:space="preserve">Introduction </w:t>
      </w:r>
    </w:p>
    <w:p w14:paraId="62DA1372" w14:textId="1A4A5580" w:rsidR="00FA79DE" w:rsidRDefault="00FA79DE" w:rsidP="00FA79DE">
      <w:pPr>
        <w:spacing w:after="0" w:line="259" w:lineRule="auto"/>
        <w:rPr>
          <w:rFonts w:eastAsiaTheme="minorHAnsi" w:cstheme="minorHAnsi"/>
          <w:b/>
          <w:bCs/>
          <w:color w:val="000000"/>
          <w:kern w:val="0"/>
          <w:szCs w:val="24"/>
          <w:shd w:val="clear" w:color="auto" w:fill="FFFFFF"/>
          <w:lang w:val="en-US" w:eastAsia="en-US" w:bidi="ar-SA"/>
          <w14:ligatures w14:val="none"/>
        </w:rPr>
      </w:pPr>
      <w:r>
        <w:rPr>
          <w:rFonts w:eastAsiaTheme="minorHAnsi" w:cstheme="minorHAnsi"/>
          <w:b/>
          <w:bCs/>
          <w:color w:val="000000"/>
          <w:kern w:val="0"/>
          <w:szCs w:val="24"/>
          <w:shd w:val="clear" w:color="auto" w:fill="FFFFFF"/>
          <w:lang w:val="en-US" w:eastAsia="en-US" w:bidi="ar-SA"/>
          <w14:ligatures w14:val="none"/>
        </w:rPr>
        <w:t xml:space="preserve">How should we worship and pray? </w:t>
      </w:r>
    </w:p>
    <w:p w14:paraId="20A6E9DE" w14:textId="77777777" w:rsidR="00FA79DE" w:rsidRDefault="00FA79DE" w:rsidP="00FA79DE">
      <w:pPr>
        <w:spacing w:after="0" w:line="259" w:lineRule="auto"/>
        <w:rPr>
          <w:rFonts w:eastAsiaTheme="minorHAnsi" w:cstheme="minorHAnsi"/>
          <w:b/>
          <w:bCs/>
          <w:color w:val="000000"/>
          <w:kern w:val="0"/>
          <w:szCs w:val="24"/>
          <w:shd w:val="clear" w:color="auto" w:fill="FFFFFF"/>
          <w:lang w:val="en-US" w:eastAsia="en-US" w:bidi="ar-SA"/>
          <w14:ligatures w14:val="none"/>
        </w:rPr>
      </w:pPr>
    </w:p>
    <w:p w14:paraId="024A7EEE" w14:textId="2993F686" w:rsidR="00FA79DE" w:rsidRDefault="00FA79DE" w:rsidP="00FA79DE">
      <w:pPr>
        <w:spacing w:after="0" w:line="259" w:lineRule="auto"/>
        <w:rPr>
          <w:rFonts w:eastAsiaTheme="minorHAnsi" w:cstheme="minorHAnsi"/>
          <w:b/>
          <w:bCs/>
          <w:color w:val="000000"/>
          <w:kern w:val="0"/>
          <w:szCs w:val="24"/>
          <w:shd w:val="clear" w:color="auto" w:fill="FFFFFF"/>
          <w:lang w:val="en-US" w:eastAsia="en-US" w:bidi="ar-SA"/>
          <w14:ligatures w14:val="none"/>
        </w:rPr>
      </w:pPr>
      <w:r>
        <w:rPr>
          <w:rFonts w:eastAsiaTheme="minorHAnsi" w:cstheme="minorHAnsi"/>
          <w:b/>
          <w:bCs/>
          <w:color w:val="000000"/>
          <w:kern w:val="0"/>
          <w:szCs w:val="24"/>
          <w:shd w:val="clear" w:color="auto" w:fill="FFFFFF"/>
          <w:lang w:val="en-US" w:eastAsia="en-US" w:bidi="ar-SA"/>
          <w14:ligatures w14:val="none"/>
        </w:rPr>
        <w:t>TACOS (Thanksgiving, adoration, confession of sins, praying for others, praying for self)</w:t>
      </w:r>
    </w:p>
    <w:p w14:paraId="43555196" w14:textId="77777777" w:rsidR="00FA79DE" w:rsidRDefault="00FA79DE" w:rsidP="00FA79DE">
      <w:pPr>
        <w:spacing w:after="0" w:line="259" w:lineRule="auto"/>
        <w:rPr>
          <w:rFonts w:eastAsiaTheme="minorHAnsi" w:cstheme="minorHAnsi"/>
          <w:b/>
          <w:bCs/>
          <w:color w:val="000000"/>
          <w:kern w:val="0"/>
          <w:szCs w:val="24"/>
          <w:shd w:val="clear" w:color="auto" w:fill="FFFFFF"/>
          <w:lang w:val="en-US" w:eastAsia="en-US" w:bidi="ar-SA"/>
          <w14:ligatures w14:val="none"/>
        </w:rPr>
      </w:pPr>
    </w:p>
    <w:p w14:paraId="7EC65055" w14:textId="1C024B9A" w:rsidR="00FA79DE" w:rsidRDefault="00FA79DE" w:rsidP="00FA79DE">
      <w:pPr>
        <w:pStyle w:val="ListParagraph"/>
        <w:numPr>
          <w:ilvl w:val="0"/>
          <w:numId w:val="4"/>
        </w:numPr>
        <w:spacing w:after="0" w:line="259" w:lineRule="auto"/>
        <w:rPr>
          <w:rFonts w:eastAsiaTheme="minorHAnsi" w:cstheme="minorHAnsi"/>
          <w:b/>
          <w:bCs/>
          <w:color w:val="000000"/>
          <w:kern w:val="0"/>
          <w:szCs w:val="24"/>
          <w:shd w:val="clear" w:color="auto" w:fill="FFFFFF"/>
          <w:lang w:val="en-US" w:eastAsia="en-US" w:bidi="ar-SA"/>
          <w14:ligatures w14:val="none"/>
        </w:rPr>
      </w:pPr>
      <w:r w:rsidRPr="00FA79DE">
        <w:rPr>
          <w:rFonts w:eastAsiaTheme="minorHAnsi" w:cstheme="minorHAnsi"/>
          <w:b/>
          <w:bCs/>
          <w:color w:val="000000"/>
          <w:kern w:val="0"/>
          <w:szCs w:val="24"/>
          <w:shd w:val="clear" w:color="auto" w:fill="FFFFFF"/>
          <w:lang w:val="en-US" w:eastAsia="en-US" w:bidi="ar-SA"/>
          <w14:ligatures w14:val="none"/>
        </w:rPr>
        <w:t>Thanksgiving</w:t>
      </w:r>
    </w:p>
    <w:p w14:paraId="1A1DED37" w14:textId="3C4CCF1F" w:rsidR="00FA79DE" w:rsidRDefault="00FA79DE" w:rsidP="00FA79DE">
      <w:pPr>
        <w:pStyle w:val="ListParagraph"/>
        <w:numPr>
          <w:ilvl w:val="0"/>
          <w:numId w:val="3"/>
        </w:numPr>
        <w:spacing w:after="0" w:line="259" w:lineRule="auto"/>
        <w:rPr>
          <w:rFonts w:eastAsiaTheme="minorHAnsi" w:cstheme="minorHAnsi"/>
          <w:b/>
          <w:bCs/>
          <w:color w:val="000000"/>
          <w:kern w:val="0"/>
          <w:szCs w:val="24"/>
          <w:shd w:val="clear" w:color="auto" w:fill="FFFFFF"/>
          <w:lang w:val="en-US" w:eastAsia="en-US" w:bidi="ar-SA"/>
          <w14:ligatures w14:val="none"/>
        </w:rPr>
      </w:pPr>
      <w:r>
        <w:rPr>
          <w:rFonts w:eastAsiaTheme="minorHAnsi" w:cstheme="minorHAnsi"/>
          <w:b/>
          <w:bCs/>
          <w:color w:val="000000"/>
          <w:kern w:val="0"/>
          <w:szCs w:val="24"/>
          <w:shd w:val="clear" w:color="auto" w:fill="FFFFFF"/>
          <w:lang w:val="en-US" w:eastAsia="en-US" w:bidi="ar-SA"/>
          <w14:ligatures w14:val="none"/>
        </w:rPr>
        <w:t>Psalms 136, 1 Thes 5:16 – 18</w:t>
      </w:r>
    </w:p>
    <w:p w14:paraId="2D8046A7" w14:textId="77777777" w:rsidR="00FA79DE" w:rsidRPr="00FA79DE" w:rsidRDefault="00FA79DE" w:rsidP="00FA79DE">
      <w:pPr>
        <w:pStyle w:val="ListParagraph"/>
        <w:numPr>
          <w:ilvl w:val="0"/>
          <w:numId w:val="3"/>
        </w:num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FA79DE">
        <w:rPr>
          <w:rFonts w:ascii="Segoe UI" w:eastAsia="Times New Roman" w:hAnsi="Segoe UI" w:cs="Segoe UI"/>
          <w:b/>
          <w:bCs/>
          <w:color w:val="000000"/>
          <w:kern w:val="0"/>
          <w:sz w:val="27"/>
          <w:szCs w:val="27"/>
          <w14:ligatures w14:val="none"/>
        </w:rPr>
        <w:t>Psalm 136</w:t>
      </w:r>
    </w:p>
    <w:p w14:paraId="2D2334BC" w14:textId="77777777" w:rsidR="00FA79DE" w:rsidRPr="00FA79DE" w:rsidRDefault="00FA79DE" w:rsidP="00FA79DE">
      <w:pPr>
        <w:pStyle w:val="ListParagraph"/>
        <w:numPr>
          <w:ilvl w:val="0"/>
          <w:numId w:val="3"/>
        </w:numPr>
        <w:shd w:val="clear" w:color="auto" w:fill="FFFFFF"/>
        <w:spacing w:before="240" w:after="240" w:line="240" w:lineRule="auto"/>
        <w:rPr>
          <w:rFonts w:ascii="Segoe UI" w:eastAsia="Times New Roman" w:hAnsi="Segoe UI" w:cs="Segoe UI"/>
          <w:color w:val="000000"/>
          <w:kern w:val="0"/>
          <w:szCs w:val="24"/>
          <w14:ligatures w14:val="none"/>
        </w:rPr>
      </w:pPr>
      <w:r w:rsidRPr="00FA79DE">
        <w:rPr>
          <w:rFonts w:ascii="Segoe UI" w:eastAsia="Times New Roman" w:hAnsi="Segoe UI" w:cs="Segoe UI"/>
          <w:b/>
          <w:bCs/>
          <w:color w:val="000000"/>
          <w:kern w:val="0"/>
          <w:szCs w:val="24"/>
          <w:vertAlign w:val="superscript"/>
          <w14:ligatures w14:val="none"/>
        </w:rPr>
        <w:t>1 </w:t>
      </w:r>
      <w:r w:rsidRPr="00FA79DE">
        <w:rPr>
          <w:rFonts w:ascii="Segoe UI" w:eastAsia="Times New Roman" w:hAnsi="Segoe UI" w:cs="Segoe UI"/>
          <w:color w:val="000000"/>
          <w:kern w:val="0"/>
          <w:szCs w:val="24"/>
          <w14:ligatures w14:val="none"/>
        </w:rPr>
        <w:t>Give thanks to the </w:t>
      </w:r>
      <w:r w:rsidRPr="00FA79DE">
        <w:rPr>
          <w:rFonts w:ascii="Segoe UI" w:eastAsia="Times New Roman" w:hAnsi="Segoe UI" w:cs="Segoe UI"/>
          <w:smallCaps/>
          <w:color w:val="000000"/>
          <w:kern w:val="0"/>
          <w:szCs w:val="24"/>
          <w14:ligatures w14:val="none"/>
        </w:rPr>
        <w:t>Lord</w:t>
      </w:r>
      <w:r w:rsidRPr="00FA79DE">
        <w:rPr>
          <w:rFonts w:ascii="Segoe UI" w:eastAsia="Times New Roman" w:hAnsi="Segoe UI" w:cs="Segoe UI"/>
          <w:color w:val="000000"/>
          <w:kern w:val="0"/>
          <w:szCs w:val="24"/>
          <w14:ligatures w14:val="none"/>
        </w:rPr>
        <w:t>, for he is good.</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b/>
          <w:bCs/>
          <w:color w:val="000000"/>
          <w:kern w:val="0"/>
          <w:szCs w:val="24"/>
          <w:vertAlign w:val="superscript"/>
          <w14:ligatures w14:val="none"/>
        </w:rPr>
        <w:t>2 </w:t>
      </w:r>
      <w:r w:rsidRPr="00FA79DE">
        <w:rPr>
          <w:rFonts w:ascii="Segoe UI" w:eastAsia="Times New Roman" w:hAnsi="Segoe UI" w:cs="Segoe UI"/>
          <w:color w:val="000000"/>
          <w:kern w:val="0"/>
          <w:szCs w:val="24"/>
          <w14:ligatures w14:val="none"/>
        </w:rPr>
        <w:t>Give thanks to the God of gods.</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b/>
          <w:bCs/>
          <w:color w:val="000000"/>
          <w:kern w:val="0"/>
          <w:szCs w:val="24"/>
          <w:vertAlign w:val="superscript"/>
          <w14:ligatures w14:val="none"/>
        </w:rPr>
        <w:t>3 </w:t>
      </w:r>
      <w:r w:rsidRPr="00FA79DE">
        <w:rPr>
          <w:rFonts w:ascii="Segoe UI" w:eastAsia="Times New Roman" w:hAnsi="Segoe UI" w:cs="Segoe UI"/>
          <w:color w:val="000000"/>
          <w:kern w:val="0"/>
          <w:szCs w:val="24"/>
          <w14:ligatures w14:val="none"/>
        </w:rPr>
        <w:t>Give thanks to the Lord of lords:</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p>
    <w:p w14:paraId="3AAACF63" w14:textId="77777777" w:rsidR="00FA79DE" w:rsidRPr="00FA79DE" w:rsidRDefault="00FA79DE" w:rsidP="00FA79DE">
      <w:pPr>
        <w:pStyle w:val="ListParagraph"/>
        <w:numPr>
          <w:ilvl w:val="0"/>
          <w:numId w:val="3"/>
        </w:numPr>
        <w:shd w:val="clear" w:color="auto" w:fill="FFFFFF"/>
        <w:spacing w:before="240" w:after="240" w:line="240" w:lineRule="auto"/>
        <w:rPr>
          <w:rFonts w:ascii="Segoe UI" w:eastAsia="Times New Roman" w:hAnsi="Segoe UI" w:cs="Segoe UI"/>
          <w:color w:val="000000"/>
          <w:kern w:val="0"/>
          <w:szCs w:val="24"/>
          <w14:ligatures w14:val="none"/>
        </w:rPr>
      </w:pPr>
      <w:r w:rsidRPr="00FA79DE">
        <w:rPr>
          <w:rFonts w:ascii="Segoe UI" w:eastAsia="Times New Roman" w:hAnsi="Segoe UI" w:cs="Segoe UI"/>
          <w:b/>
          <w:bCs/>
          <w:color w:val="000000"/>
          <w:kern w:val="0"/>
          <w:szCs w:val="24"/>
          <w:vertAlign w:val="superscript"/>
          <w14:ligatures w14:val="none"/>
        </w:rPr>
        <w:t>4 </w:t>
      </w:r>
      <w:r w:rsidRPr="00FA79DE">
        <w:rPr>
          <w:rFonts w:ascii="Segoe UI" w:eastAsia="Times New Roman" w:hAnsi="Segoe UI" w:cs="Segoe UI"/>
          <w:color w:val="000000"/>
          <w:kern w:val="0"/>
          <w:szCs w:val="24"/>
          <w14:ligatures w14:val="none"/>
        </w:rPr>
        <w:t>to him who alone does great wonders,</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b/>
          <w:bCs/>
          <w:color w:val="000000"/>
          <w:kern w:val="0"/>
          <w:szCs w:val="24"/>
          <w:vertAlign w:val="superscript"/>
          <w14:ligatures w14:val="none"/>
        </w:rPr>
        <w:t>5 </w:t>
      </w:r>
      <w:r w:rsidRPr="00FA79DE">
        <w:rPr>
          <w:rFonts w:ascii="Segoe UI" w:eastAsia="Times New Roman" w:hAnsi="Segoe UI" w:cs="Segoe UI"/>
          <w:color w:val="000000"/>
          <w:kern w:val="0"/>
          <w:szCs w:val="24"/>
          <w14:ligatures w14:val="none"/>
        </w:rPr>
        <w:t>who by his understanding made the heavens,</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b/>
          <w:bCs/>
          <w:color w:val="000000"/>
          <w:kern w:val="0"/>
          <w:szCs w:val="24"/>
          <w:vertAlign w:val="superscript"/>
          <w14:ligatures w14:val="none"/>
        </w:rPr>
        <w:t>6 </w:t>
      </w:r>
      <w:r w:rsidRPr="00FA79DE">
        <w:rPr>
          <w:rFonts w:ascii="Segoe UI" w:eastAsia="Times New Roman" w:hAnsi="Segoe UI" w:cs="Segoe UI"/>
          <w:color w:val="000000"/>
          <w:kern w:val="0"/>
          <w:szCs w:val="24"/>
          <w14:ligatures w14:val="none"/>
        </w:rPr>
        <w:t>who spread out the earth upon the waters,</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b/>
          <w:bCs/>
          <w:color w:val="000000"/>
          <w:kern w:val="0"/>
          <w:szCs w:val="24"/>
          <w:vertAlign w:val="superscript"/>
          <w14:ligatures w14:val="none"/>
        </w:rPr>
        <w:t>7 </w:t>
      </w:r>
      <w:r w:rsidRPr="00FA79DE">
        <w:rPr>
          <w:rFonts w:ascii="Segoe UI" w:eastAsia="Times New Roman" w:hAnsi="Segoe UI" w:cs="Segoe UI"/>
          <w:color w:val="000000"/>
          <w:kern w:val="0"/>
          <w:szCs w:val="24"/>
          <w14:ligatures w14:val="none"/>
        </w:rPr>
        <w:t>who made the great lights—</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b/>
          <w:bCs/>
          <w:color w:val="000000"/>
          <w:kern w:val="0"/>
          <w:szCs w:val="24"/>
          <w:vertAlign w:val="superscript"/>
          <w14:ligatures w14:val="none"/>
        </w:rPr>
        <w:t>8 </w:t>
      </w:r>
      <w:r w:rsidRPr="00FA79DE">
        <w:rPr>
          <w:rFonts w:ascii="Segoe UI" w:eastAsia="Times New Roman" w:hAnsi="Segoe UI" w:cs="Segoe UI"/>
          <w:color w:val="000000"/>
          <w:kern w:val="0"/>
          <w:szCs w:val="24"/>
          <w14:ligatures w14:val="none"/>
        </w:rPr>
        <w:t>the sun to govern the day,</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b/>
          <w:bCs/>
          <w:color w:val="000000"/>
          <w:kern w:val="0"/>
          <w:szCs w:val="24"/>
          <w:vertAlign w:val="superscript"/>
          <w14:ligatures w14:val="none"/>
        </w:rPr>
        <w:t>9 </w:t>
      </w:r>
      <w:r w:rsidRPr="00FA79DE">
        <w:rPr>
          <w:rFonts w:ascii="Segoe UI" w:eastAsia="Times New Roman" w:hAnsi="Segoe UI" w:cs="Segoe UI"/>
          <w:color w:val="000000"/>
          <w:kern w:val="0"/>
          <w:szCs w:val="24"/>
          <w14:ligatures w14:val="none"/>
        </w:rPr>
        <w:t>the moon and stars to govern the night;</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p>
    <w:p w14:paraId="45E2E08E" w14:textId="77777777" w:rsidR="00FA79DE" w:rsidRPr="00FA79DE" w:rsidRDefault="00FA79DE" w:rsidP="00FA79DE">
      <w:pPr>
        <w:pStyle w:val="ListParagraph"/>
        <w:numPr>
          <w:ilvl w:val="0"/>
          <w:numId w:val="3"/>
        </w:numPr>
        <w:shd w:val="clear" w:color="auto" w:fill="FFFFFF"/>
        <w:spacing w:before="240" w:after="240" w:line="240" w:lineRule="auto"/>
        <w:rPr>
          <w:rFonts w:ascii="Segoe UI" w:eastAsia="Times New Roman" w:hAnsi="Segoe UI" w:cs="Segoe UI"/>
          <w:color w:val="000000"/>
          <w:kern w:val="0"/>
          <w:szCs w:val="24"/>
          <w14:ligatures w14:val="none"/>
        </w:rPr>
      </w:pPr>
      <w:r w:rsidRPr="00FA79DE">
        <w:rPr>
          <w:rFonts w:ascii="Segoe UI" w:eastAsia="Times New Roman" w:hAnsi="Segoe UI" w:cs="Segoe UI"/>
          <w:b/>
          <w:bCs/>
          <w:color w:val="000000"/>
          <w:kern w:val="0"/>
          <w:szCs w:val="24"/>
          <w:vertAlign w:val="superscript"/>
          <w14:ligatures w14:val="none"/>
        </w:rPr>
        <w:t>10 </w:t>
      </w:r>
      <w:r w:rsidRPr="00FA79DE">
        <w:rPr>
          <w:rFonts w:ascii="Segoe UI" w:eastAsia="Times New Roman" w:hAnsi="Segoe UI" w:cs="Segoe UI"/>
          <w:color w:val="000000"/>
          <w:kern w:val="0"/>
          <w:szCs w:val="24"/>
          <w14:ligatures w14:val="none"/>
        </w:rPr>
        <w:t>to him who struck down the firstborn of Egypt</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b/>
          <w:bCs/>
          <w:color w:val="000000"/>
          <w:kern w:val="0"/>
          <w:szCs w:val="24"/>
          <w:vertAlign w:val="superscript"/>
          <w14:ligatures w14:val="none"/>
        </w:rPr>
        <w:t>11 </w:t>
      </w:r>
      <w:r w:rsidRPr="00FA79DE">
        <w:rPr>
          <w:rFonts w:ascii="Segoe UI" w:eastAsia="Times New Roman" w:hAnsi="Segoe UI" w:cs="Segoe UI"/>
          <w:color w:val="000000"/>
          <w:kern w:val="0"/>
          <w:szCs w:val="24"/>
          <w14:ligatures w14:val="none"/>
        </w:rPr>
        <w:t>and brought Israel out from among them</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b/>
          <w:bCs/>
          <w:color w:val="000000"/>
          <w:kern w:val="0"/>
          <w:szCs w:val="24"/>
          <w:vertAlign w:val="superscript"/>
          <w14:ligatures w14:val="none"/>
        </w:rPr>
        <w:t>12 </w:t>
      </w:r>
      <w:r w:rsidRPr="00FA79DE">
        <w:rPr>
          <w:rFonts w:ascii="Segoe UI" w:eastAsia="Times New Roman" w:hAnsi="Segoe UI" w:cs="Segoe UI"/>
          <w:color w:val="000000"/>
          <w:kern w:val="0"/>
          <w:szCs w:val="24"/>
          <w14:ligatures w14:val="none"/>
        </w:rPr>
        <w:t>with a mighty hand and outstretched arm;</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p>
    <w:p w14:paraId="2BCD8E64" w14:textId="77777777" w:rsidR="00FA79DE" w:rsidRPr="00FA79DE" w:rsidRDefault="00FA79DE" w:rsidP="00FA79DE">
      <w:pPr>
        <w:pStyle w:val="ListParagraph"/>
        <w:numPr>
          <w:ilvl w:val="0"/>
          <w:numId w:val="3"/>
        </w:numPr>
        <w:shd w:val="clear" w:color="auto" w:fill="FFFFFF"/>
        <w:spacing w:before="240" w:after="240" w:line="240" w:lineRule="auto"/>
        <w:rPr>
          <w:rFonts w:ascii="Segoe UI" w:eastAsia="Times New Roman" w:hAnsi="Segoe UI" w:cs="Segoe UI"/>
          <w:color w:val="000000"/>
          <w:kern w:val="0"/>
          <w:szCs w:val="24"/>
          <w14:ligatures w14:val="none"/>
        </w:rPr>
      </w:pPr>
      <w:r w:rsidRPr="00FA79DE">
        <w:rPr>
          <w:rFonts w:ascii="Segoe UI" w:eastAsia="Times New Roman" w:hAnsi="Segoe UI" w:cs="Segoe UI"/>
          <w:b/>
          <w:bCs/>
          <w:color w:val="000000"/>
          <w:kern w:val="0"/>
          <w:szCs w:val="24"/>
          <w:vertAlign w:val="superscript"/>
          <w14:ligatures w14:val="none"/>
        </w:rPr>
        <w:t>13 </w:t>
      </w:r>
      <w:r w:rsidRPr="00FA79DE">
        <w:rPr>
          <w:rFonts w:ascii="Segoe UI" w:eastAsia="Times New Roman" w:hAnsi="Segoe UI" w:cs="Segoe UI"/>
          <w:color w:val="000000"/>
          <w:kern w:val="0"/>
          <w:szCs w:val="24"/>
          <w14:ligatures w14:val="none"/>
        </w:rPr>
        <w:t>to him who divided the Red Sea</w:t>
      </w:r>
      <w:r w:rsidRPr="00FA79DE">
        <w:rPr>
          <w:rFonts w:ascii="Segoe UI" w:eastAsia="Times New Roman" w:hAnsi="Segoe UI" w:cs="Segoe UI"/>
          <w:color w:val="000000"/>
          <w:kern w:val="0"/>
          <w:sz w:val="15"/>
          <w:szCs w:val="15"/>
          <w:vertAlign w:val="superscript"/>
          <w14:ligatures w14:val="none"/>
        </w:rPr>
        <w:t>[</w:t>
      </w:r>
      <w:hyperlink r:id="rId7" w:anchor="fen-NIV-16210a" w:tooltip="See footnote a" w:history="1">
        <w:r w:rsidRPr="00FA79DE">
          <w:rPr>
            <w:rFonts w:ascii="Segoe UI" w:eastAsia="Times New Roman" w:hAnsi="Segoe UI" w:cs="Segoe UI"/>
            <w:color w:val="4A4A4A"/>
            <w:kern w:val="0"/>
            <w:sz w:val="15"/>
            <w:szCs w:val="15"/>
            <w:u w:val="single"/>
            <w:vertAlign w:val="superscript"/>
            <w14:ligatures w14:val="none"/>
          </w:rPr>
          <w:t>a</w:t>
        </w:r>
      </w:hyperlink>
      <w:r w:rsidRPr="00FA79DE">
        <w:rPr>
          <w:rFonts w:ascii="Segoe UI" w:eastAsia="Times New Roman" w:hAnsi="Segoe UI" w:cs="Segoe UI"/>
          <w:color w:val="000000"/>
          <w:kern w:val="0"/>
          <w:sz w:val="15"/>
          <w:szCs w:val="15"/>
          <w:vertAlign w:val="superscript"/>
          <w14:ligatures w14:val="none"/>
        </w:rPr>
        <w:t>]</w:t>
      </w:r>
      <w:r w:rsidRPr="00FA79DE">
        <w:rPr>
          <w:rFonts w:ascii="Segoe UI" w:eastAsia="Times New Roman" w:hAnsi="Segoe UI" w:cs="Segoe UI"/>
          <w:color w:val="000000"/>
          <w:kern w:val="0"/>
          <w:szCs w:val="24"/>
          <w14:ligatures w14:val="none"/>
        </w:rPr>
        <w:t> asunder</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b/>
          <w:bCs/>
          <w:color w:val="000000"/>
          <w:kern w:val="0"/>
          <w:szCs w:val="24"/>
          <w:vertAlign w:val="superscript"/>
          <w14:ligatures w14:val="none"/>
        </w:rPr>
        <w:t>14 </w:t>
      </w:r>
      <w:r w:rsidRPr="00FA79DE">
        <w:rPr>
          <w:rFonts w:ascii="Segoe UI" w:eastAsia="Times New Roman" w:hAnsi="Segoe UI" w:cs="Segoe UI"/>
          <w:color w:val="000000"/>
          <w:kern w:val="0"/>
          <w:szCs w:val="24"/>
          <w14:ligatures w14:val="none"/>
        </w:rPr>
        <w:t>and brought Israel through the midst of it,</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b/>
          <w:bCs/>
          <w:color w:val="000000"/>
          <w:kern w:val="0"/>
          <w:szCs w:val="24"/>
          <w:vertAlign w:val="superscript"/>
          <w14:ligatures w14:val="none"/>
        </w:rPr>
        <w:lastRenderedPageBreak/>
        <w:t>15 </w:t>
      </w:r>
      <w:r w:rsidRPr="00FA79DE">
        <w:rPr>
          <w:rFonts w:ascii="Segoe UI" w:eastAsia="Times New Roman" w:hAnsi="Segoe UI" w:cs="Segoe UI"/>
          <w:color w:val="000000"/>
          <w:kern w:val="0"/>
          <w:szCs w:val="24"/>
          <w14:ligatures w14:val="none"/>
        </w:rPr>
        <w:t>but swept Pharaoh and his army into the Red Sea;</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p>
    <w:p w14:paraId="07DC4DE6" w14:textId="77777777" w:rsidR="00FA79DE" w:rsidRPr="00FA79DE" w:rsidRDefault="00FA79DE" w:rsidP="00FA79DE">
      <w:pPr>
        <w:pStyle w:val="ListParagraph"/>
        <w:numPr>
          <w:ilvl w:val="0"/>
          <w:numId w:val="3"/>
        </w:numPr>
        <w:shd w:val="clear" w:color="auto" w:fill="FFFFFF"/>
        <w:spacing w:before="240" w:after="240" w:line="240" w:lineRule="auto"/>
        <w:rPr>
          <w:rFonts w:ascii="Segoe UI" w:eastAsia="Times New Roman" w:hAnsi="Segoe UI" w:cs="Segoe UI"/>
          <w:color w:val="000000"/>
          <w:kern w:val="0"/>
          <w:szCs w:val="24"/>
          <w14:ligatures w14:val="none"/>
        </w:rPr>
      </w:pPr>
      <w:r w:rsidRPr="00FA79DE">
        <w:rPr>
          <w:rFonts w:ascii="Segoe UI" w:eastAsia="Times New Roman" w:hAnsi="Segoe UI" w:cs="Segoe UI"/>
          <w:b/>
          <w:bCs/>
          <w:color w:val="000000"/>
          <w:kern w:val="0"/>
          <w:szCs w:val="24"/>
          <w:vertAlign w:val="superscript"/>
          <w14:ligatures w14:val="none"/>
        </w:rPr>
        <w:t>16 </w:t>
      </w:r>
      <w:r w:rsidRPr="00FA79DE">
        <w:rPr>
          <w:rFonts w:ascii="Segoe UI" w:eastAsia="Times New Roman" w:hAnsi="Segoe UI" w:cs="Segoe UI"/>
          <w:color w:val="000000"/>
          <w:kern w:val="0"/>
          <w:szCs w:val="24"/>
          <w14:ligatures w14:val="none"/>
        </w:rPr>
        <w:t>to him who led his people through the wilderness;</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p>
    <w:p w14:paraId="29A5338B" w14:textId="77777777" w:rsidR="00FA79DE" w:rsidRPr="00FA79DE" w:rsidRDefault="00FA79DE" w:rsidP="00FA79DE">
      <w:pPr>
        <w:pStyle w:val="ListParagraph"/>
        <w:numPr>
          <w:ilvl w:val="0"/>
          <w:numId w:val="3"/>
        </w:numPr>
        <w:shd w:val="clear" w:color="auto" w:fill="FFFFFF"/>
        <w:spacing w:before="240" w:after="240" w:line="240" w:lineRule="auto"/>
        <w:rPr>
          <w:rFonts w:ascii="Segoe UI" w:eastAsia="Times New Roman" w:hAnsi="Segoe UI" w:cs="Segoe UI"/>
          <w:color w:val="000000"/>
          <w:kern w:val="0"/>
          <w:szCs w:val="24"/>
          <w14:ligatures w14:val="none"/>
        </w:rPr>
      </w:pPr>
      <w:r w:rsidRPr="00FA79DE">
        <w:rPr>
          <w:rFonts w:ascii="Segoe UI" w:eastAsia="Times New Roman" w:hAnsi="Segoe UI" w:cs="Segoe UI"/>
          <w:b/>
          <w:bCs/>
          <w:color w:val="000000"/>
          <w:kern w:val="0"/>
          <w:szCs w:val="24"/>
          <w:vertAlign w:val="superscript"/>
          <w14:ligatures w14:val="none"/>
        </w:rPr>
        <w:t>17 </w:t>
      </w:r>
      <w:r w:rsidRPr="00FA79DE">
        <w:rPr>
          <w:rFonts w:ascii="Segoe UI" w:eastAsia="Times New Roman" w:hAnsi="Segoe UI" w:cs="Segoe UI"/>
          <w:color w:val="000000"/>
          <w:kern w:val="0"/>
          <w:szCs w:val="24"/>
          <w14:ligatures w14:val="none"/>
        </w:rPr>
        <w:t>to him who struck down great kings,</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b/>
          <w:bCs/>
          <w:color w:val="000000"/>
          <w:kern w:val="0"/>
          <w:szCs w:val="24"/>
          <w:vertAlign w:val="superscript"/>
          <w14:ligatures w14:val="none"/>
        </w:rPr>
        <w:t>18 </w:t>
      </w:r>
      <w:r w:rsidRPr="00FA79DE">
        <w:rPr>
          <w:rFonts w:ascii="Segoe UI" w:eastAsia="Times New Roman" w:hAnsi="Segoe UI" w:cs="Segoe UI"/>
          <w:color w:val="000000"/>
          <w:kern w:val="0"/>
          <w:szCs w:val="24"/>
          <w14:ligatures w14:val="none"/>
        </w:rPr>
        <w:t>and killed mighty kings—</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b/>
          <w:bCs/>
          <w:color w:val="000000"/>
          <w:kern w:val="0"/>
          <w:szCs w:val="24"/>
          <w:vertAlign w:val="superscript"/>
          <w14:ligatures w14:val="none"/>
        </w:rPr>
        <w:t>19 </w:t>
      </w:r>
      <w:r w:rsidRPr="00FA79DE">
        <w:rPr>
          <w:rFonts w:ascii="Segoe UI" w:eastAsia="Times New Roman" w:hAnsi="Segoe UI" w:cs="Segoe UI"/>
          <w:color w:val="000000"/>
          <w:kern w:val="0"/>
          <w:szCs w:val="24"/>
          <w14:ligatures w14:val="none"/>
        </w:rPr>
        <w:t>Sihon king of the Amorites</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b/>
          <w:bCs/>
          <w:color w:val="000000"/>
          <w:kern w:val="0"/>
          <w:szCs w:val="24"/>
          <w:vertAlign w:val="superscript"/>
          <w14:ligatures w14:val="none"/>
        </w:rPr>
        <w:t>20 </w:t>
      </w:r>
      <w:r w:rsidRPr="00FA79DE">
        <w:rPr>
          <w:rFonts w:ascii="Segoe UI" w:eastAsia="Times New Roman" w:hAnsi="Segoe UI" w:cs="Segoe UI"/>
          <w:color w:val="000000"/>
          <w:kern w:val="0"/>
          <w:szCs w:val="24"/>
          <w14:ligatures w14:val="none"/>
        </w:rPr>
        <w:t>and Og king of Bashan—</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b/>
          <w:bCs/>
          <w:color w:val="000000"/>
          <w:kern w:val="0"/>
          <w:szCs w:val="24"/>
          <w:vertAlign w:val="superscript"/>
          <w14:ligatures w14:val="none"/>
        </w:rPr>
        <w:t>21 </w:t>
      </w:r>
      <w:r w:rsidRPr="00FA79DE">
        <w:rPr>
          <w:rFonts w:ascii="Segoe UI" w:eastAsia="Times New Roman" w:hAnsi="Segoe UI" w:cs="Segoe UI"/>
          <w:color w:val="000000"/>
          <w:kern w:val="0"/>
          <w:szCs w:val="24"/>
          <w14:ligatures w14:val="none"/>
        </w:rPr>
        <w:t>and gave their land as an inheritance,</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b/>
          <w:bCs/>
          <w:color w:val="000000"/>
          <w:kern w:val="0"/>
          <w:szCs w:val="24"/>
          <w:vertAlign w:val="superscript"/>
          <w14:ligatures w14:val="none"/>
        </w:rPr>
        <w:t>22 </w:t>
      </w:r>
      <w:r w:rsidRPr="00FA79DE">
        <w:rPr>
          <w:rFonts w:ascii="Segoe UI" w:eastAsia="Times New Roman" w:hAnsi="Segoe UI" w:cs="Segoe UI"/>
          <w:color w:val="000000"/>
          <w:kern w:val="0"/>
          <w:szCs w:val="24"/>
          <w14:ligatures w14:val="none"/>
        </w:rPr>
        <w:t>an inheritance to his servant Israel.</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p>
    <w:p w14:paraId="41B71DCF" w14:textId="77777777" w:rsidR="00FA79DE" w:rsidRPr="00FA79DE" w:rsidRDefault="00FA79DE" w:rsidP="00FA79DE">
      <w:pPr>
        <w:pStyle w:val="ListParagraph"/>
        <w:numPr>
          <w:ilvl w:val="0"/>
          <w:numId w:val="3"/>
        </w:numPr>
        <w:shd w:val="clear" w:color="auto" w:fill="FFFFFF"/>
        <w:spacing w:before="240" w:after="240" w:line="240" w:lineRule="auto"/>
        <w:rPr>
          <w:rFonts w:ascii="Segoe UI" w:eastAsia="Times New Roman" w:hAnsi="Segoe UI" w:cs="Segoe UI"/>
          <w:color w:val="000000"/>
          <w:kern w:val="0"/>
          <w:szCs w:val="24"/>
          <w14:ligatures w14:val="none"/>
        </w:rPr>
      </w:pPr>
      <w:r w:rsidRPr="00FA79DE">
        <w:rPr>
          <w:rFonts w:ascii="Segoe UI" w:eastAsia="Times New Roman" w:hAnsi="Segoe UI" w:cs="Segoe UI"/>
          <w:b/>
          <w:bCs/>
          <w:color w:val="000000"/>
          <w:kern w:val="0"/>
          <w:szCs w:val="24"/>
          <w:vertAlign w:val="superscript"/>
          <w14:ligatures w14:val="none"/>
        </w:rPr>
        <w:t>23 </w:t>
      </w:r>
      <w:r w:rsidRPr="00FA79DE">
        <w:rPr>
          <w:rFonts w:ascii="Segoe UI" w:eastAsia="Times New Roman" w:hAnsi="Segoe UI" w:cs="Segoe UI"/>
          <w:color w:val="000000"/>
          <w:kern w:val="0"/>
          <w:szCs w:val="24"/>
          <w14:ligatures w14:val="none"/>
        </w:rPr>
        <w:t>He remembered us in our low estate</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b/>
          <w:bCs/>
          <w:color w:val="000000"/>
          <w:kern w:val="0"/>
          <w:szCs w:val="24"/>
          <w:vertAlign w:val="superscript"/>
          <w14:ligatures w14:val="none"/>
        </w:rPr>
        <w:t>24 </w:t>
      </w:r>
      <w:r w:rsidRPr="00FA79DE">
        <w:rPr>
          <w:rFonts w:ascii="Segoe UI" w:eastAsia="Times New Roman" w:hAnsi="Segoe UI" w:cs="Segoe UI"/>
          <w:color w:val="000000"/>
          <w:kern w:val="0"/>
          <w:szCs w:val="24"/>
          <w14:ligatures w14:val="none"/>
        </w:rPr>
        <w:t>and freed us from our enemies.</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b/>
          <w:bCs/>
          <w:color w:val="000000"/>
          <w:kern w:val="0"/>
          <w:szCs w:val="24"/>
          <w:vertAlign w:val="superscript"/>
          <w14:ligatures w14:val="none"/>
        </w:rPr>
        <w:t>25 </w:t>
      </w:r>
      <w:r w:rsidRPr="00FA79DE">
        <w:rPr>
          <w:rFonts w:ascii="Segoe UI" w:eastAsia="Times New Roman" w:hAnsi="Segoe UI" w:cs="Segoe UI"/>
          <w:color w:val="000000"/>
          <w:kern w:val="0"/>
          <w:szCs w:val="24"/>
          <w14:ligatures w14:val="none"/>
        </w:rPr>
        <w:t>He gives food to every creature.</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p>
    <w:p w14:paraId="28FF5E86" w14:textId="77777777" w:rsidR="00FA79DE" w:rsidRPr="00FA79DE" w:rsidRDefault="00FA79DE" w:rsidP="00FA79DE">
      <w:pPr>
        <w:pStyle w:val="ListParagraph"/>
        <w:numPr>
          <w:ilvl w:val="0"/>
          <w:numId w:val="3"/>
        </w:numPr>
        <w:shd w:val="clear" w:color="auto" w:fill="FFFFFF"/>
        <w:spacing w:before="240" w:after="240" w:line="240" w:lineRule="auto"/>
        <w:rPr>
          <w:rFonts w:ascii="Segoe UI" w:eastAsia="Times New Roman" w:hAnsi="Segoe UI" w:cs="Segoe UI"/>
          <w:color w:val="000000"/>
          <w:kern w:val="0"/>
          <w:szCs w:val="24"/>
          <w14:ligatures w14:val="none"/>
        </w:rPr>
      </w:pPr>
      <w:r w:rsidRPr="00FA79DE">
        <w:rPr>
          <w:rFonts w:ascii="Segoe UI" w:eastAsia="Times New Roman" w:hAnsi="Segoe UI" w:cs="Segoe UI"/>
          <w:b/>
          <w:bCs/>
          <w:color w:val="000000"/>
          <w:kern w:val="0"/>
          <w:szCs w:val="24"/>
          <w:vertAlign w:val="superscript"/>
          <w14:ligatures w14:val="none"/>
        </w:rPr>
        <w:t>26 </w:t>
      </w:r>
      <w:r w:rsidRPr="00FA79DE">
        <w:rPr>
          <w:rFonts w:ascii="Segoe UI" w:eastAsia="Times New Roman" w:hAnsi="Segoe UI" w:cs="Segoe UI"/>
          <w:color w:val="000000"/>
          <w:kern w:val="0"/>
          <w:szCs w:val="24"/>
          <w14:ligatures w14:val="none"/>
        </w:rPr>
        <w:t>Give thanks to the God of heaven.</w:t>
      </w:r>
      <w:r w:rsidRPr="00FA79DE">
        <w:rPr>
          <w:rFonts w:ascii="Segoe UI" w:eastAsia="Times New Roman" w:hAnsi="Segoe UI" w:cs="Segoe UI"/>
          <w:color w:val="000000"/>
          <w:kern w:val="0"/>
          <w:szCs w:val="24"/>
          <w14:ligatures w14:val="none"/>
        </w:rPr>
        <w:br/>
      </w:r>
      <w:r w:rsidRPr="00FA79DE">
        <w:rPr>
          <w:rFonts w:ascii="Segoe UI" w:eastAsia="Times New Roman" w:hAnsi="Segoe UI" w:cs="Segoe UI"/>
          <w:i/>
          <w:iCs/>
          <w:color w:val="000000"/>
          <w:kern w:val="0"/>
          <w:szCs w:val="24"/>
          <w14:ligatures w14:val="none"/>
        </w:rPr>
        <w:t>His love endures forever.</w:t>
      </w:r>
    </w:p>
    <w:p w14:paraId="364F5617" w14:textId="77777777" w:rsidR="00FA79DE" w:rsidRDefault="00FA79DE" w:rsidP="00FA79DE">
      <w:pPr>
        <w:pStyle w:val="ListParagraph"/>
        <w:spacing w:after="0" w:line="259" w:lineRule="auto"/>
        <w:rPr>
          <w:rFonts w:eastAsiaTheme="minorHAnsi" w:cstheme="minorHAnsi"/>
          <w:b/>
          <w:bCs/>
          <w:color w:val="000000"/>
          <w:kern w:val="0"/>
          <w:szCs w:val="24"/>
          <w:shd w:val="clear" w:color="auto" w:fill="FFFFFF"/>
          <w:lang w:val="en-US" w:eastAsia="en-US" w:bidi="ar-SA"/>
          <w14:ligatures w14:val="none"/>
        </w:rPr>
      </w:pPr>
    </w:p>
    <w:p w14:paraId="7EA419BB" w14:textId="77777777" w:rsidR="00FA79DE" w:rsidRDefault="00FA79DE" w:rsidP="00FA79DE">
      <w:pPr>
        <w:pStyle w:val="ListParagraph"/>
        <w:spacing w:after="0" w:line="259" w:lineRule="auto"/>
        <w:rPr>
          <w:rFonts w:eastAsiaTheme="minorHAnsi" w:cstheme="minorHAnsi"/>
          <w:b/>
          <w:bCs/>
          <w:color w:val="000000"/>
          <w:kern w:val="0"/>
          <w:szCs w:val="24"/>
          <w:shd w:val="clear" w:color="auto" w:fill="FFFFFF"/>
          <w:lang w:val="en-US" w:eastAsia="en-US" w:bidi="ar-SA"/>
          <w14:ligatures w14:val="none"/>
        </w:rPr>
      </w:pPr>
    </w:p>
    <w:p w14:paraId="7A7C076C" w14:textId="231A1F91" w:rsidR="00FA79DE" w:rsidRDefault="00FA79DE" w:rsidP="00FA79DE">
      <w:pPr>
        <w:pStyle w:val="ListParagraph"/>
        <w:numPr>
          <w:ilvl w:val="0"/>
          <w:numId w:val="3"/>
        </w:numPr>
        <w:spacing w:after="0" w:line="259" w:lineRule="auto"/>
        <w:rPr>
          <w:rStyle w:val="text"/>
          <w:rFonts w:ascii="Segoe UI" w:hAnsi="Segoe UI" w:cs="Segoe UI"/>
          <w:b/>
          <w:bCs/>
          <w:color w:val="000000"/>
          <w:shd w:val="clear" w:color="auto" w:fill="FFFFFF"/>
          <w:vertAlign w:val="superscript"/>
        </w:rPr>
      </w:pPr>
      <w:r>
        <w:rPr>
          <w:rStyle w:val="text"/>
          <w:rFonts w:ascii="Segoe UI" w:hAnsi="Segoe UI" w:cs="Segoe UI"/>
          <w:b/>
          <w:bCs/>
          <w:color w:val="000000"/>
          <w:shd w:val="clear" w:color="auto" w:fill="FFFFFF"/>
          <w:vertAlign w:val="superscript"/>
        </w:rPr>
        <w:t>1 Thes 5:16 – 18</w:t>
      </w:r>
    </w:p>
    <w:p w14:paraId="4B410A03" w14:textId="5C88784D" w:rsidR="00FA79DE" w:rsidRPr="00FA79DE" w:rsidRDefault="00FA79DE" w:rsidP="00FA79DE">
      <w:pPr>
        <w:pStyle w:val="ListParagraph"/>
        <w:spacing w:after="0" w:line="259" w:lineRule="auto"/>
        <w:rPr>
          <w:rFonts w:eastAsiaTheme="minorHAnsi" w:cstheme="minorHAnsi"/>
          <w:b/>
          <w:bCs/>
          <w:color w:val="000000"/>
          <w:kern w:val="0"/>
          <w:szCs w:val="24"/>
          <w:shd w:val="clear" w:color="auto" w:fill="FFFFFF"/>
          <w:lang w:val="en-US" w:eastAsia="en-US" w:bidi="ar-SA"/>
          <w14:ligatures w14:val="none"/>
        </w:rPr>
      </w:pPr>
      <w:r>
        <w:rPr>
          <w:rStyle w:val="text"/>
          <w:rFonts w:ascii="Segoe UI" w:hAnsi="Segoe UI" w:cs="Segoe UI"/>
          <w:b/>
          <w:bCs/>
          <w:color w:val="000000"/>
          <w:shd w:val="clear" w:color="auto" w:fill="FFFFFF"/>
          <w:vertAlign w:val="superscript"/>
        </w:rPr>
        <w:t>16 </w:t>
      </w:r>
      <w:r>
        <w:rPr>
          <w:rStyle w:val="text"/>
          <w:rFonts w:ascii="Segoe UI" w:hAnsi="Segoe UI" w:cs="Segoe UI"/>
          <w:color w:val="000000"/>
          <w:shd w:val="clear" w:color="auto" w:fill="FFFFFF"/>
        </w:rPr>
        <w:t>Rejoice always,</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17 </w:t>
      </w:r>
      <w:r>
        <w:rPr>
          <w:rStyle w:val="text"/>
          <w:rFonts w:ascii="Segoe UI" w:hAnsi="Segoe UI" w:cs="Segoe UI"/>
          <w:color w:val="000000"/>
          <w:shd w:val="clear" w:color="auto" w:fill="FFFFFF"/>
        </w:rPr>
        <w:t>pray continually,</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18 </w:t>
      </w:r>
      <w:r>
        <w:rPr>
          <w:rStyle w:val="text"/>
          <w:rFonts w:ascii="Segoe UI" w:hAnsi="Segoe UI" w:cs="Segoe UI"/>
          <w:color w:val="000000"/>
          <w:shd w:val="clear" w:color="auto" w:fill="FFFFFF"/>
        </w:rPr>
        <w:t>give thanks in all circumstances; for this is God’s will for you in Christ Jesus.</w:t>
      </w:r>
    </w:p>
    <w:p w14:paraId="6F1223D0" w14:textId="77777777" w:rsidR="00FA79DE" w:rsidRDefault="00FA79DE" w:rsidP="00FA79DE">
      <w:pPr>
        <w:spacing w:after="0" w:line="259" w:lineRule="auto"/>
        <w:rPr>
          <w:rFonts w:eastAsiaTheme="minorHAnsi" w:cstheme="minorHAnsi"/>
          <w:b/>
          <w:bCs/>
          <w:color w:val="000000"/>
          <w:kern w:val="0"/>
          <w:szCs w:val="24"/>
          <w:shd w:val="clear" w:color="auto" w:fill="FFFFFF"/>
          <w:lang w:val="en-US" w:eastAsia="en-US" w:bidi="ar-SA"/>
          <w14:ligatures w14:val="none"/>
        </w:rPr>
      </w:pPr>
    </w:p>
    <w:p w14:paraId="474065F0" w14:textId="77777777" w:rsidR="00FA79DE" w:rsidRDefault="00FA79DE" w:rsidP="00FA79DE">
      <w:pPr>
        <w:spacing w:after="0" w:line="259" w:lineRule="auto"/>
        <w:rPr>
          <w:rFonts w:eastAsiaTheme="minorHAnsi" w:cstheme="minorHAnsi"/>
          <w:b/>
          <w:bCs/>
          <w:color w:val="000000"/>
          <w:kern w:val="0"/>
          <w:szCs w:val="24"/>
          <w:shd w:val="clear" w:color="auto" w:fill="FFFFFF"/>
          <w:lang w:val="en-US" w:eastAsia="en-US" w:bidi="ar-SA"/>
          <w14:ligatures w14:val="none"/>
        </w:rPr>
      </w:pPr>
    </w:p>
    <w:p w14:paraId="12465457" w14:textId="432020E9" w:rsidR="00FA79DE" w:rsidRDefault="00FA79DE" w:rsidP="00FA79DE">
      <w:pPr>
        <w:pStyle w:val="ListParagraph"/>
        <w:numPr>
          <w:ilvl w:val="0"/>
          <w:numId w:val="4"/>
        </w:numPr>
        <w:spacing w:after="0" w:line="259" w:lineRule="auto"/>
        <w:rPr>
          <w:rFonts w:eastAsiaTheme="minorHAnsi" w:cstheme="minorHAnsi"/>
          <w:b/>
          <w:bCs/>
          <w:color w:val="000000"/>
          <w:kern w:val="0"/>
          <w:szCs w:val="24"/>
          <w:shd w:val="clear" w:color="auto" w:fill="FFFFFF"/>
          <w:lang w:val="en-US" w:eastAsia="en-US" w:bidi="ar-SA"/>
          <w14:ligatures w14:val="none"/>
        </w:rPr>
      </w:pPr>
      <w:r>
        <w:rPr>
          <w:rFonts w:eastAsiaTheme="minorHAnsi" w:cstheme="minorHAnsi"/>
          <w:b/>
          <w:bCs/>
          <w:color w:val="000000"/>
          <w:kern w:val="0"/>
          <w:szCs w:val="24"/>
          <w:shd w:val="clear" w:color="auto" w:fill="FFFFFF"/>
          <w:lang w:val="en-US" w:eastAsia="en-US" w:bidi="ar-SA"/>
          <w14:ligatures w14:val="none"/>
        </w:rPr>
        <w:t xml:space="preserve">Adoration </w:t>
      </w:r>
    </w:p>
    <w:p w14:paraId="2F5DE322" w14:textId="77777777" w:rsidR="00ED7DBE" w:rsidRPr="00ED7DBE" w:rsidRDefault="00ED7DBE" w:rsidP="00ED7DBE">
      <w:p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ED7DBE">
        <w:rPr>
          <w:rFonts w:ascii="Segoe UI" w:eastAsia="Times New Roman" w:hAnsi="Segoe UI" w:cs="Segoe UI"/>
          <w:b/>
          <w:bCs/>
          <w:color w:val="000000"/>
          <w:kern w:val="0"/>
          <w:sz w:val="27"/>
          <w:szCs w:val="27"/>
          <w14:ligatures w14:val="none"/>
        </w:rPr>
        <w:t>Psalm 150</w:t>
      </w:r>
    </w:p>
    <w:p w14:paraId="3FDF4ACF" w14:textId="77777777" w:rsidR="00ED7DBE" w:rsidRPr="00ED7DBE" w:rsidRDefault="00ED7DBE" w:rsidP="00ED7DBE">
      <w:pPr>
        <w:shd w:val="clear" w:color="auto" w:fill="FFFFFF"/>
        <w:spacing w:line="240" w:lineRule="auto"/>
        <w:rPr>
          <w:rFonts w:ascii="Segoe UI" w:eastAsia="Times New Roman" w:hAnsi="Segoe UI" w:cs="Segoe UI"/>
          <w:color w:val="000000"/>
          <w:kern w:val="0"/>
          <w:szCs w:val="24"/>
          <w14:ligatures w14:val="none"/>
        </w:rPr>
      </w:pPr>
      <w:r w:rsidRPr="00ED7DBE">
        <w:rPr>
          <w:rFonts w:ascii="Segoe UI" w:eastAsia="Times New Roman" w:hAnsi="Segoe UI" w:cs="Segoe UI"/>
          <w:b/>
          <w:bCs/>
          <w:color w:val="000000"/>
          <w:kern w:val="0"/>
          <w:szCs w:val="24"/>
          <w:vertAlign w:val="superscript"/>
          <w14:ligatures w14:val="none"/>
        </w:rPr>
        <w:t>1 </w:t>
      </w:r>
      <w:r w:rsidRPr="00ED7DBE">
        <w:rPr>
          <w:rFonts w:ascii="Segoe UI" w:eastAsia="Times New Roman" w:hAnsi="Segoe UI" w:cs="Segoe UI"/>
          <w:color w:val="000000"/>
          <w:kern w:val="0"/>
          <w:szCs w:val="24"/>
          <w14:ligatures w14:val="none"/>
        </w:rPr>
        <w:t>Praise the </w:t>
      </w:r>
      <w:r w:rsidRPr="00ED7DBE">
        <w:rPr>
          <w:rFonts w:ascii="Segoe UI" w:eastAsia="Times New Roman" w:hAnsi="Segoe UI" w:cs="Segoe UI"/>
          <w:smallCaps/>
          <w:color w:val="000000"/>
          <w:kern w:val="0"/>
          <w:szCs w:val="24"/>
          <w14:ligatures w14:val="none"/>
        </w:rPr>
        <w:t>Lord</w:t>
      </w:r>
      <w:r w:rsidRPr="00ED7DBE">
        <w:rPr>
          <w:rFonts w:ascii="Segoe UI" w:eastAsia="Times New Roman" w:hAnsi="Segoe UI" w:cs="Segoe UI"/>
          <w:color w:val="000000"/>
          <w:kern w:val="0"/>
          <w:szCs w:val="24"/>
          <w14:ligatures w14:val="none"/>
        </w:rPr>
        <w:t>.</w:t>
      </w:r>
      <w:r w:rsidRPr="00ED7DBE">
        <w:rPr>
          <w:rFonts w:ascii="Segoe UI" w:eastAsia="Times New Roman" w:hAnsi="Segoe UI" w:cs="Segoe UI"/>
          <w:color w:val="000000"/>
          <w:kern w:val="0"/>
          <w:sz w:val="15"/>
          <w:szCs w:val="15"/>
          <w:vertAlign w:val="superscript"/>
          <w14:ligatures w14:val="none"/>
        </w:rPr>
        <w:t>[</w:t>
      </w:r>
      <w:hyperlink r:id="rId8" w:anchor="fen-NIV-16396a" w:tooltip="See footnote a" w:history="1">
        <w:r w:rsidRPr="00ED7DBE">
          <w:rPr>
            <w:rFonts w:ascii="Segoe UI" w:eastAsia="Times New Roman" w:hAnsi="Segoe UI" w:cs="Segoe UI"/>
            <w:color w:val="4A4A4A"/>
            <w:kern w:val="0"/>
            <w:sz w:val="15"/>
            <w:szCs w:val="15"/>
            <w:u w:val="single"/>
            <w:vertAlign w:val="superscript"/>
            <w14:ligatures w14:val="none"/>
          </w:rPr>
          <w:t>a</w:t>
        </w:r>
      </w:hyperlink>
      <w:r w:rsidRPr="00ED7DBE">
        <w:rPr>
          <w:rFonts w:ascii="Segoe UI" w:eastAsia="Times New Roman" w:hAnsi="Segoe UI" w:cs="Segoe UI"/>
          <w:color w:val="000000"/>
          <w:kern w:val="0"/>
          <w:sz w:val="15"/>
          <w:szCs w:val="15"/>
          <w:vertAlign w:val="superscript"/>
          <w14:ligatures w14:val="none"/>
        </w:rPr>
        <w:t>]</w:t>
      </w:r>
    </w:p>
    <w:p w14:paraId="7445B2E9" w14:textId="77777777" w:rsidR="00ED7DBE" w:rsidRPr="00ED7DBE" w:rsidRDefault="00ED7DBE" w:rsidP="00ED7DBE">
      <w:pPr>
        <w:shd w:val="clear" w:color="auto" w:fill="FFFFFF"/>
        <w:spacing w:line="240" w:lineRule="auto"/>
        <w:rPr>
          <w:rFonts w:ascii="Segoe UI" w:eastAsia="Times New Roman" w:hAnsi="Segoe UI" w:cs="Segoe UI"/>
          <w:color w:val="000000"/>
          <w:kern w:val="0"/>
          <w:szCs w:val="24"/>
          <w14:ligatures w14:val="none"/>
        </w:rPr>
      </w:pPr>
      <w:r w:rsidRPr="00ED7DBE">
        <w:rPr>
          <w:rFonts w:ascii="Segoe UI" w:eastAsia="Times New Roman" w:hAnsi="Segoe UI" w:cs="Segoe UI"/>
          <w:color w:val="000000"/>
          <w:kern w:val="0"/>
          <w:szCs w:val="24"/>
          <w14:ligatures w14:val="none"/>
        </w:rPr>
        <w:t>Praise God in his sanctuary;</w:t>
      </w:r>
      <w:r w:rsidRPr="00ED7DBE">
        <w:rPr>
          <w:rFonts w:ascii="Segoe UI" w:eastAsia="Times New Roman" w:hAnsi="Segoe UI" w:cs="Segoe UI"/>
          <w:color w:val="000000"/>
          <w:kern w:val="0"/>
          <w:szCs w:val="24"/>
          <w14:ligatures w14:val="none"/>
        </w:rPr>
        <w:br/>
      </w:r>
      <w:r w:rsidRPr="00ED7DBE">
        <w:rPr>
          <w:rFonts w:ascii="Courier New" w:eastAsia="Times New Roman" w:hAnsi="Courier New" w:cs="Courier New"/>
          <w:color w:val="000000"/>
          <w:kern w:val="0"/>
          <w:sz w:val="10"/>
          <w:szCs w:val="10"/>
          <w14:ligatures w14:val="none"/>
        </w:rPr>
        <w:t>    </w:t>
      </w:r>
      <w:r w:rsidRPr="00ED7DBE">
        <w:rPr>
          <w:rFonts w:ascii="Segoe UI" w:eastAsia="Times New Roman" w:hAnsi="Segoe UI" w:cs="Segoe UI"/>
          <w:color w:val="000000"/>
          <w:kern w:val="0"/>
          <w:szCs w:val="24"/>
          <w14:ligatures w14:val="none"/>
        </w:rPr>
        <w:t>praise him in his mighty heavens.</w:t>
      </w:r>
      <w:r w:rsidRPr="00ED7DBE">
        <w:rPr>
          <w:rFonts w:ascii="Segoe UI" w:eastAsia="Times New Roman" w:hAnsi="Segoe UI" w:cs="Segoe UI"/>
          <w:color w:val="000000"/>
          <w:kern w:val="0"/>
          <w:szCs w:val="24"/>
          <w14:ligatures w14:val="none"/>
        </w:rPr>
        <w:br/>
      </w:r>
      <w:r w:rsidRPr="00ED7DBE">
        <w:rPr>
          <w:rFonts w:ascii="Segoe UI" w:eastAsia="Times New Roman" w:hAnsi="Segoe UI" w:cs="Segoe UI"/>
          <w:b/>
          <w:bCs/>
          <w:color w:val="000000"/>
          <w:kern w:val="0"/>
          <w:szCs w:val="24"/>
          <w:vertAlign w:val="superscript"/>
          <w14:ligatures w14:val="none"/>
        </w:rPr>
        <w:t>2 </w:t>
      </w:r>
      <w:r w:rsidRPr="00ED7DBE">
        <w:rPr>
          <w:rFonts w:ascii="Segoe UI" w:eastAsia="Times New Roman" w:hAnsi="Segoe UI" w:cs="Segoe UI"/>
          <w:color w:val="000000"/>
          <w:kern w:val="0"/>
          <w:szCs w:val="24"/>
          <w14:ligatures w14:val="none"/>
        </w:rPr>
        <w:t>Praise him for his acts of power;</w:t>
      </w:r>
      <w:r w:rsidRPr="00ED7DBE">
        <w:rPr>
          <w:rFonts w:ascii="Segoe UI" w:eastAsia="Times New Roman" w:hAnsi="Segoe UI" w:cs="Segoe UI"/>
          <w:color w:val="000000"/>
          <w:kern w:val="0"/>
          <w:szCs w:val="24"/>
          <w14:ligatures w14:val="none"/>
        </w:rPr>
        <w:br/>
      </w:r>
      <w:r w:rsidRPr="00ED7DBE">
        <w:rPr>
          <w:rFonts w:ascii="Courier New" w:eastAsia="Times New Roman" w:hAnsi="Courier New" w:cs="Courier New"/>
          <w:color w:val="000000"/>
          <w:kern w:val="0"/>
          <w:sz w:val="10"/>
          <w:szCs w:val="10"/>
          <w14:ligatures w14:val="none"/>
        </w:rPr>
        <w:t>    </w:t>
      </w:r>
      <w:r w:rsidRPr="00ED7DBE">
        <w:rPr>
          <w:rFonts w:ascii="Segoe UI" w:eastAsia="Times New Roman" w:hAnsi="Segoe UI" w:cs="Segoe UI"/>
          <w:color w:val="000000"/>
          <w:kern w:val="0"/>
          <w:szCs w:val="24"/>
          <w14:ligatures w14:val="none"/>
        </w:rPr>
        <w:t>praise him for his surpassing greatness.</w:t>
      </w:r>
      <w:r w:rsidRPr="00ED7DBE">
        <w:rPr>
          <w:rFonts w:ascii="Segoe UI" w:eastAsia="Times New Roman" w:hAnsi="Segoe UI" w:cs="Segoe UI"/>
          <w:color w:val="000000"/>
          <w:kern w:val="0"/>
          <w:szCs w:val="24"/>
          <w14:ligatures w14:val="none"/>
        </w:rPr>
        <w:br/>
      </w:r>
      <w:r w:rsidRPr="00ED7DBE">
        <w:rPr>
          <w:rFonts w:ascii="Segoe UI" w:eastAsia="Times New Roman" w:hAnsi="Segoe UI" w:cs="Segoe UI"/>
          <w:b/>
          <w:bCs/>
          <w:color w:val="000000"/>
          <w:kern w:val="0"/>
          <w:szCs w:val="24"/>
          <w:vertAlign w:val="superscript"/>
          <w14:ligatures w14:val="none"/>
        </w:rPr>
        <w:t>3 </w:t>
      </w:r>
      <w:r w:rsidRPr="00ED7DBE">
        <w:rPr>
          <w:rFonts w:ascii="Segoe UI" w:eastAsia="Times New Roman" w:hAnsi="Segoe UI" w:cs="Segoe UI"/>
          <w:color w:val="000000"/>
          <w:kern w:val="0"/>
          <w:szCs w:val="24"/>
          <w14:ligatures w14:val="none"/>
        </w:rPr>
        <w:t>Praise him with the sounding of the trumpet,</w:t>
      </w:r>
      <w:r w:rsidRPr="00ED7DBE">
        <w:rPr>
          <w:rFonts w:ascii="Segoe UI" w:eastAsia="Times New Roman" w:hAnsi="Segoe UI" w:cs="Segoe UI"/>
          <w:color w:val="000000"/>
          <w:kern w:val="0"/>
          <w:szCs w:val="24"/>
          <w14:ligatures w14:val="none"/>
        </w:rPr>
        <w:br/>
      </w:r>
      <w:r w:rsidRPr="00ED7DBE">
        <w:rPr>
          <w:rFonts w:ascii="Courier New" w:eastAsia="Times New Roman" w:hAnsi="Courier New" w:cs="Courier New"/>
          <w:color w:val="000000"/>
          <w:kern w:val="0"/>
          <w:sz w:val="10"/>
          <w:szCs w:val="10"/>
          <w14:ligatures w14:val="none"/>
        </w:rPr>
        <w:t>    </w:t>
      </w:r>
      <w:r w:rsidRPr="00ED7DBE">
        <w:rPr>
          <w:rFonts w:ascii="Segoe UI" w:eastAsia="Times New Roman" w:hAnsi="Segoe UI" w:cs="Segoe UI"/>
          <w:color w:val="000000"/>
          <w:kern w:val="0"/>
          <w:szCs w:val="24"/>
          <w14:ligatures w14:val="none"/>
        </w:rPr>
        <w:t>praise him with the harp and lyre,</w:t>
      </w:r>
      <w:r w:rsidRPr="00ED7DBE">
        <w:rPr>
          <w:rFonts w:ascii="Segoe UI" w:eastAsia="Times New Roman" w:hAnsi="Segoe UI" w:cs="Segoe UI"/>
          <w:color w:val="000000"/>
          <w:kern w:val="0"/>
          <w:szCs w:val="24"/>
          <w14:ligatures w14:val="none"/>
        </w:rPr>
        <w:br/>
      </w:r>
      <w:r w:rsidRPr="00ED7DBE">
        <w:rPr>
          <w:rFonts w:ascii="Segoe UI" w:eastAsia="Times New Roman" w:hAnsi="Segoe UI" w:cs="Segoe UI"/>
          <w:b/>
          <w:bCs/>
          <w:color w:val="000000"/>
          <w:kern w:val="0"/>
          <w:szCs w:val="24"/>
          <w:vertAlign w:val="superscript"/>
          <w14:ligatures w14:val="none"/>
        </w:rPr>
        <w:t>4 </w:t>
      </w:r>
      <w:r w:rsidRPr="00ED7DBE">
        <w:rPr>
          <w:rFonts w:ascii="Segoe UI" w:eastAsia="Times New Roman" w:hAnsi="Segoe UI" w:cs="Segoe UI"/>
          <w:color w:val="000000"/>
          <w:kern w:val="0"/>
          <w:szCs w:val="24"/>
          <w14:ligatures w14:val="none"/>
        </w:rPr>
        <w:t>praise him with timbrel and dancing,</w:t>
      </w:r>
      <w:r w:rsidRPr="00ED7DBE">
        <w:rPr>
          <w:rFonts w:ascii="Segoe UI" w:eastAsia="Times New Roman" w:hAnsi="Segoe UI" w:cs="Segoe UI"/>
          <w:color w:val="000000"/>
          <w:kern w:val="0"/>
          <w:szCs w:val="24"/>
          <w14:ligatures w14:val="none"/>
        </w:rPr>
        <w:br/>
      </w:r>
      <w:r w:rsidRPr="00ED7DBE">
        <w:rPr>
          <w:rFonts w:ascii="Courier New" w:eastAsia="Times New Roman" w:hAnsi="Courier New" w:cs="Courier New"/>
          <w:color w:val="000000"/>
          <w:kern w:val="0"/>
          <w:sz w:val="10"/>
          <w:szCs w:val="10"/>
          <w14:ligatures w14:val="none"/>
        </w:rPr>
        <w:lastRenderedPageBreak/>
        <w:t>    </w:t>
      </w:r>
      <w:r w:rsidRPr="00ED7DBE">
        <w:rPr>
          <w:rFonts w:ascii="Segoe UI" w:eastAsia="Times New Roman" w:hAnsi="Segoe UI" w:cs="Segoe UI"/>
          <w:color w:val="000000"/>
          <w:kern w:val="0"/>
          <w:szCs w:val="24"/>
          <w14:ligatures w14:val="none"/>
        </w:rPr>
        <w:t>praise him with the strings and pipe,</w:t>
      </w:r>
      <w:r w:rsidRPr="00ED7DBE">
        <w:rPr>
          <w:rFonts w:ascii="Segoe UI" w:eastAsia="Times New Roman" w:hAnsi="Segoe UI" w:cs="Segoe UI"/>
          <w:color w:val="000000"/>
          <w:kern w:val="0"/>
          <w:szCs w:val="24"/>
          <w14:ligatures w14:val="none"/>
        </w:rPr>
        <w:br/>
      </w:r>
      <w:r w:rsidRPr="00ED7DBE">
        <w:rPr>
          <w:rFonts w:ascii="Segoe UI" w:eastAsia="Times New Roman" w:hAnsi="Segoe UI" w:cs="Segoe UI"/>
          <w:b/>
          <w:bCs/>
          <w:color w:val="000000"/>
          <w:kern w:val="0"/>
          <w:szCs w:val="24"/>
          <w:vertAlign w:val="superscript"/>
          <w14:ligatures w14:val="none"/>
        </w:rPr>
        <w:t>5 </w:t>
      </w:r>
      <w:r w:rsidRPr="00ED7DBE">
        <w:rPr>
          <w:rFonts w:ascii="Segoe UI" w:eastAsia="Times New Roman" w:hAnsi="Segoe UI" w:cs="Segoe UI"/>
          <w:color w:val="000000"/>
          <w:kern w:val="0"/>
          <w:szCs w:val="24"/>
          <w14:ligatures w14:val="none"/>
        </w:rPr>
        <w:t>praise him with the clash of cymbals,</w:t>
      </w:r>
      <w:r w:rsidRPr="00ED7DBE">
        <w:rPr>
          <w:rFonts w:ascii="Segoe UI" w:eastAsia="Times New Roman" w:hAnsi="Segoe UI" w:cs="Segoe UI"/>
          <w:color w:val="000000"/>
          <w:kern w:val="0"/>
          <w:szCs w:val="24"/>
          <w14:ligatures w14:val="none"/>
        </w:rPr>
        <w:br/>
      </w:r>
      <w:r w:rsidRPr="00ED7DBE">
        <w:rPr>
          <w:rFonts w:ascii="Courier New" w:eastAsia="Times New Roman" w:hAnsi="Courier New" w:cs="Courier New"/>
          <w:color w:val="000000"/>
          <w:kern w:val="0"/>
          <w:sz w:val="10"/>
          <w:szCs w:val="10"/>
          <w14:ligatures w14:val="none"/>
        </w:rPr>
        <w:t>    </w:t>
      </w:r>
      <w:r w:rsidRPr="00ED7DBE">
        <w:rPr>
          <w:rFonts w:ascii="Segoe UI" w:eastAsia="Times New Roman" w:hAnsi="Segoe UI" w:cs="Segoe UI"/>
          <w:color w:val="000000"/>
          <w:kern w:val="0"/>
          <w:szCs w:val="24"/>
          <w14:ligatures w14:val="none"/>
        </w:rPr>
        <w:t>praise him with resounding cymbals.</w:t>
      </w:r>
    </w:p>
    <w:p w14:paraId="30ED96B9" w14:textId="77777777" w:rsidR="00ED7DBE" w:rsidRPr="00ED7DBE" w:rsidRDefault="00ED7DBE" w:rsidP="00ED7DBE">
      <w:pPr>
        <w:shd w:val="clear" w:color="auto" w:fill="FFFFFF"/>
        <w:spacing w:line="240" w:lineRule="auto"/>
        <w:rPr>
          <w:rFonts w:ascii="Segoe UI" w:eastAsia="Times New Roman" w:hAnsi="Segoe UI" w:cs="Segoe UI"/>
          <w:color w:val="000000"/>
          <w:kern w:val="0"/>
          <w:szCs w:val="24"/>
          <w14:ligatures w14:val="none"/>
        </w:rPr>
      </w:pPr>
      <w:r w:rsidRPr="00ED7DBE">
        <w:rPr>
          <w:rFonts w:ascii="Segoe UI" w:eastAsia="Times New Roman" w:hAnsi="Segoe UI" w:cs="Segoe UI"/>
          <w:b/>
          <w:bCs/>
          <w:color w:val="000000"/>
          <w:kern w:val="0"/>
          <w:szCs w:val="24"/>
          <w:vertAlign w:val="superscript"/>
          <w14:ligatures w14:val="none"/>
        </w:rPr>
        <w:t>6 </w:t>
      </w:r>
      <w:r w:rsidRPr="00ED7DBE">
        <w:rPr>
          <w:rFonts w:ascii="Segoe UI" w:eastAsia="Times New Roman" w:hAnsi="Segoe UI" w:cs="Segoe UI"/>
          <w:color w:val="000000"/>
          <w:kern w:val="0"/>
          <w:szCs w:val="24"/>
          <w14:ligatures w14:val="none"/>
        </w:rPr>
        <w:t>Let everything that has breath praise the </w:t>
      </w:r>
      <w:r w:rsidRPr="00ED7DBE">
        <w:rPr>
          <w:rFonts w:ascii="Segoe UI" w:eastAsia="Times New Roman" w:hAnsi="Segoe UI" w:cs="Segoe UI"/>
          <w:smallCaps/>
          <w:color w:val="000000"/>
          <w:kern w:val="0"/>
          <w:szCs w:val="24"/>
          <w14:ligatures w14:val="none"/>
        </w:rPr>
        <w:t>Lord</w:t>
      </w:r>
      <w:r w:rsidRPr="00ED7DBE">
        <w:rPr>
          <w:rFonts w:ascii="Segoe UI" w:eastAsia="Times New Roman" w:hAnsi="Segoe UI" w:cs="Segoe UI"/>
          <w:color w:val="000000"/>
          <w:kern w:val="0"/>
          <w:szCs w:val="24"/>
          <w14:ligatures w14:val="none"/>
        </w:rPr>
        <w:t>.</w:t>
      </w:r>
    </w:p>
    <w:p w14:paraId="25BBF746" w14:textId="77777777" w:rsidR="00ED7DBE" w:rsidRPr="00ED7DBE" w:rsidRDefault="00ED7DBE" w:rsidP="00ED7DBE">
      <w:pPr>
        <w:shd w:val="clear" w:color="auto" w:fill="FFFFFF"/>
        <w:spacing w:line="240" w:lineRule="auto"/>
        <w:rPr>
          <w:rFonts w:ascii="Segoe UI" w:eastAsia="Times New Roman" w:hAnsi="Segoe UI" w:cs="Segoe UI"/>
          <w:color w:val="000000"/>
          <w:kern w:val="0"/>
          <w:szCs w:val="24"/>
          <w14:ligatures w14:val="none"/>
        </w:rPr>
      </w:pPr>
      <w:r w:rsidRPr="00ED7DBE">
        <w:rPr>
          <w:rFonts w:ascii="Segoe UI" w:eastAsia="Times New Roman" w:hAnsi="Segoe UI" w:cs="Segoe UI"/>
          <w:color w:val="000000"/>
          <w:kern w:val="0"/>
          <w:szCs w:val="24"/>
          <w14:ligatures w14:val="none"/>
        </w:rPr>
        <w:t>Praise the </w:t>
      </w:r>
      <w:r w:rsidRPr="00ED7DBE">
        <w:rPr>
          <w:rFonts w:ascii="Segoe UI" w:eastAsia="Times New Roman" w:hAnsi="Segoe UI" w:cs="Segoe UI"/>
          <w:smallCaps/>
          <w:color w:val="000000"/>
          <w:kern w:val="0"/>
          <w:szCs w:val="24"/>
          <w14:ligatures w14:val="none"/>
        </w:rPr>
        <w:t>Lord</w:t>
      </w:r>
      <w:r w:rsidRPr="00ED7DBE">
        <w:rPr>
          <w:rFonts w:ascii="Segoe UI" w:eastAsia="Times New Roman" w:hAnsi="Segoe UI" w:cs="Segoe UI"/>
          <w:color w:val="000000"/>
          <w:kern w:val="0"/>
          <w:szCs w:val="24"/>
          <w14:ligatures w14:val="none"/>
        </w:rPr>
        <w:t>.</w:t>
      </w:r>
    </w:p>
    <w:p w14:paraId="5B799C9A" w14:textId="77777777" w:rsidR="00FA79DE" w:rsidRDefault="00FA79DE" w:rsidP="00FA79DE">
      <w:pPr>
        <w:spacing w:after="0" w:line="259" w:lineRule="auto"/>
        <w:rPr>
          <w:rFonts w:eastAsiaTheme="minorHAnsi" w:cstheme="minorHAnsi"/>
          <w:b/>
          <w:bCs/>
          <w:color w:val="000000"/>
          <w:kern w:val="0"/>
          <w:szCs w:val="24"/>
          <w:shd w:val="clear" w:color="auto" w:fill="FFFFFF"/>
          <w:lang w:val="en-US" w:eastAsia="en-US" w:bidi="ar-SA"/>
          <w14:ligatures w14:val="none"/>
        </w:rPr>
      </w:pPr>
    </w:p>
    <w:p w14:paraId="02B611C9" w14:textId="77777777" w:rsidR="00ED7DBE" w:rsidRDefault="00ED7DBE" w:rsidP="00FA79DE">
      <w:pPr>
        <w:spacing w:after="0" w:line="259" w:lineRule="auto"/>
        <w:rPr>
          <w:rFonts w:eastAsiaTheme="minorHAnsi" w:cstheme="minorHAnsi"/>
          <w:b/>
          <w:bCs/>
          <w:color w:val="000000"/>
          <w:kern w:val="0"/>
          <w:szCs w:val="24"/>
          <w:shd w:val="clear" w:color="auto" w:fill="FFFFFF"/>
          <w:lang w:val="en-US" w:eastAsia="en-US" w:bidi="ar-SA"/>
          <w14:ligatures w14:val="none"/>
        </w:rPr>
      </w:pPr>
    </w:p>
    <w:p w14:paraId="0CF6385C" w14:textId="044D4BF9" w:rsidR="00ED7DBE" w:rsidRDefault="00ED7DBE" w:rsidP="00ED7DBE">
      <w:pPr>
        <w:pStyle w:val="ListParagraph"/>
        <w:numPr>
          <w:ilvl w:val="0"/>
          <w:numId w:val="4"/>
        </w:numPr>
        <w:spacing w:after="0" w:line="259" w:lineRule="auto"/>
        <w:rPr>
          <w:rFonts w:eastAsiaTheme="minorHAnsi" w:cstheme="minorHAnsi"/>
          <w:b/>
          <w:bCs/>
          <w:color w:val="000000"/>
          <w:kern w:val="0"/>
          <w:szCs w:val="24"/>
          <w:shd w:val="clear" w:color="auto" w:fill="FFFFFF"/>
          <w:lang w:val="en-US" w:eastAsia="en-US" w:bidi="ar-SA"/>
          <w14:ligatures w14:val="none"/>
        </w:rPr>
      </w:pPr>
      <w:r w:rsidRPr="00ED7DBE">
        <w:rPr>
          <w:rFonts w:eastAsiaTheme="minorHAnsi" w:cstheme="minorHAnsi"/>
          <w:b/>
          <w:bCs/>
          <w:color w:val="000000"/>
          <w:kern w:val="0"/>
          <w:szCs w:val="24"/>
          <w:shd w:val="clear" w:color="auto" w:fill="FFFFFF"/>
          <w:lang w:val="en-US" w:eastAsia="en-US" w:bidi="ar-SA"/>
          <w14:ligatures w14:val="none"/>
        </w:rPr>
        <w:t>Confession of sins</w:t>
      </w:r>
    </w:p>
    <w:p w14:paraId="61F3FE15" w14:textId="68EFF225" w:rsidR="00ED7DBE" w:rsidRPr="00ED7DBE" w:rsidRDefault="00ED7DBE" w:rsidP="00ED7DBE">
      <w:pPr>
        <w:pStyle w:val="ListParagraph"/>
        <w:numPr>
          <w:ilvl w:val="0"/>
          <w:numId w:val="3"/>
        </w:num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James 5:16</w:t>
      </w:r>
      <w:r>
        <w:rPr>
          <w:rFonts w:eastAsiaTheme="minorHAnsi" w:cstheme="minorHAnsi"/>
          <w:color w:val="000000"/>
          <w:kern w:val="0"/>
          <w:szCs w:val="24"/>
          <w:shd w:val="clear" w:color="auto" w:fill="FFFFFF"/>
          <w:lang w:val="en-US" w:eastAsia="en-US" w:bidi="ar-SA"/>
          <w14:ligatures w14:val="none"/>
        </w:rPr>
        <w:t xml:space="preserve"> - </w:t>
      </w:r>
      <w:r w:rsidRPr="00ED7DBE">
        <w:rPr>
          <w:rFonts w:eastAsiaTheme="minorHAnsi" w:cstheme="minorHAnsi"/>
          <w:color w:val="000000"/>
          <w:kern w:val="0"/>
          <w:szCs w:val="24"/>
          <w:shd w:val="clear" w:color="auto" w:fill="FFFFFF"/>
          <w:lang w:val="en-US" w:eastAsia="en-US" w:bidi="ar-SA"/>
          <w14:ligatures w14:val="none"/>
        </w:rPr>
        <w:t>Therefore confess your sins to each other and pray for each other so that you may be healed. The prayer of a righteous person is powerful and effective.</w:t>
      </w:r>
    </w:p>
    <w:p w14:paraId="5EFA7D15" w14:textId="545F756C" w:rsidR="00ED7DBE" w:rsidRPr="00ED7DBE" w:rsidRDefault="00ED7DBE" w:rsidP="00ED7DBE">
      <w:pPr>
        <w:pStyle w:val="ListParagraph"/>
        <w:numPr>
          <w:ilvl w:val="0"/>
          <w:numId w:val="3"/>
        </w:num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1 John 1:9</w:t>
      </w:r>
      <w:r>
        <w:rPr>
          <w:rFonts w:eastAsiaTheme="minorHAnsi" w:cstheme="minorHAnsi"/>
          <w:color w:val="000000"/>
          <w:kern w:val="0"/>
          <w:szCs w:val="24"/>
          <w:shd w:val="clear" w:color="auto" w:fill="FFFFFF"/>
          <w:lang w:val="en-US" w:eastAsia="en-US" w:bidi="ar-SA"/>
          <w14:ligatures w14:val="none"/>
        </w:rPr>
        <w:t xml:space="preserve"> </w:t>
      </w:r>
      <w:r w:rsidRPr="00ED7DBE">
        <w:rPr>
          <w:rFonts w:eastAsiaTheme="minorHAnsi" w:cstheme="minorHAnsi"/>
          <w:color w:val="000000"/>
          <w:kern w:val="0"/>
          <w:szCs w:val="24"/>
          <w:shd w:val="clear" w:color="auto" w:fill="FFFFFF"/>
          <w:lang w:val="en-US" w:eastAsia="en-US" w:bidi="ar-SA"/>
          <w14:ligatures w14:val="none"/>
        </w:rPr>
        <w:t>If we confess our sins, he is faithful and just and will forgive us our sins and purify us from all unrighteousness.</w:t>
      </w:r>
    </w:p>
    <w:p w14:paraId="178EE94C" w14:textId="77777777" w:rsidR="00ED7DBE" w:rsidRP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p>
    <w:p w14:paraId="6098CDEB" w14:textId="77777777" w:rsidR="00ED7DBE" w:rsidRP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p>
    <w:p w14:paraId="7E9912E3" w14:textId="4D435DB9" w:rsidR="00ED7DBE" w:rsidRPr="00ED7DBE" w:rsidRDefault="00ED7DBE" w:rsidP="00ED7DBE">
      <w:pPr>
        <w:pStyle w:val="ListParagraph"/>
        <w:numPr>
          <w:ilvl w:val="0"/>
          <w:numId w:val="3"/>
        </w:num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Proverbs 28:13</w:t>
      </w:r>
    </w:p>
    <w:p w14:paraId="387CEA20" w14:textId="77777777" w:rsidR="00ED7DBE" w:rsidRP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Whoever conceals their sins does not prosper,</w:t>
      </w:r>
    </w:p>
    <w:p w14:paraId="2B2EA84A" w14:textId="77777777" w:rsidR="00ED7DBE" w:rsidRP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but the one who confesses and renounces them finds mercy.</w:t>
      </w:r>
    </w:p>
    <w:p w14:paraId="3C56938E" w14:textId="77777777" w:rsidR="00ED7DBE" w:rsidRP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p>
    <w:p w14:paraId="277B97DD" w14:textId="50BD8F77" w:rsidR="00ED7DBE" w:rsidRPr="00ED7DBE" w:rsidRDefault="00ED7DBE" w:rsidP="00ED7DBE">
      <w:pPr>
        <w:pStyle w:val="ListParagraph"/>
        <w:numPr>
          <w:ilvl w:val="0"/>
          <w:numId w:val="3"/>
        </w:num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Psalm 32:5</w:t>
      </w:r>
    </w:p>
    <w:p w14:paraId="30E8711B" w14:textId="77777777" w:rsidR="00ED7DBE" w:rsidRP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Then I acknowledged my sin to you</w:t>
      </w:r>
    </w:p>
    <w:p w14:paraId="6047EB27" w14:textId="77777777" w:rsidR="00ED7DBE" w:rsidRP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and did not cover up my iniquity.</w:t>
      </w:r>
    </w:p>
    <w:p w14:paraId="421528E9" w14:textId="77777777" w:rsidR="00ED7DBE" w:rsidRP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I said, “I will confess my transgressions to the Lord.”</w:t>
      </w:r>
    </w:p>
    <w:p w14:paraId="40CF4225" w14:textId="77777777" w:rsidR="00ED7DBE" w:rsidRP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And you forgave the guilt of my sin.</w:t>
      </w:r>
    </w:p>
    <w:p w14:paraId="4C464820" w14:textId="77777777" w:rsidR="00ED7DBE" w:rsidRP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p>
    <w:p w14:paraId="49204BC7" w14:textId="3A47BD55" w:rsidR="00ED7DBE" w:rsidRPr="00ED7DBE" w:rsidRDefault="00ED7DBE" w:rsidP="00ED7DBE">
      <w:pPr>
        <w:pStyle w:val="ListParagraph"/>
        <w:numPr>
          <w:ilvl w:val="0"/>
          <w:numId w:val="3"/>
        </w:num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Leviticus 5:5</w:t>
      </w:r>
    </w:p>
    <w:p w14:paraId="4E9E1152" w14:textId="77777777" w:rsidR="00ED7DBE" w:rsidRP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When anyone becomes aware that they are guilty in any of these matters, they must confess in what way they have sinned.</w:t>
      </w:r>
    </w:p>
    <w:p w14:paraId="0F92666E" w14:textId="77777777" w:rsidR="00ED7DBE" w:rsidRP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p>
    <w:p w14:paraId="6F4618C1" w14:textId="4C49AF00" w:rsidR="00ED7DBE" w:rsidRPr="00ED7DBE" w:rsidRDefault="00ED7DBE" w:rsidP="00ED7DBE">
      <w:pPr>
        <w:pStyle w:val="ListParagraph"/>
        <w:numPr>
          <w:ilvl w:val="0"/>
          <w:numId w:val="3"/>
        </w:num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Acts 3:19</w:t>
      </w:r>
    </w:p>
    <w:p w14:paraId="4C238B03" w14:textId="77777777" w:rsidR="00ED7DBE" w:rsidRP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Repent, then, and turn to God, so that your sins may be wiped out, that times of refreshing may come from the Lord.</w:t>
      </w:r>
    </w:p>
    <w:p w14:paraId="33309A49" w14:textId="77777777" w:rsid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p>
    <w:p w14:paraId="2549D3DE" w14:textId="688922CE" w:rsidR="00ED7DBE" w:rsidRPr="00ED7DBE" w:rsidRDefault="00ED7DBE" w:rsidP="00ED7DBE">
      <w:pPr>
        <w:pStyle w:val="ListParagraph"/>
        <w:numPr>
          <w:ilvl w:val="0"/>
          <w:numId w:val="3"/>
        </w:num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Romans 10:10</w:t>
      </w:r>
    </w:p>
    <w:p w14:paraId="2172AB0B" w14:textId="4B7DC663" w:rsidR="00ED7DBE" w:rsidRP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For it is with your heart that you believe and are justified, and it is with your mouth that you profess your faith and are saved.</w:t>
      </w:r>
    </w:p>
    <w:p w14:paraId="3A81EC0F" w14:textId="77777777" w:rsid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p>
    <w:p w14:paraId="0440CA0F" w14:textId="5A0E3E4B" w:rsidR="00ED7DBE" w:rsidRPr="00ED7DBE" w:rsidRDefault="00ED7DBE" w:rsidP="00ED7DBE">
      <w:pPr>
        <w:pStyle w:val="ListParagraph"/>
        <w:numPr>
          <w:ilvl w:val="0"/>
          <w:numId w:val="3"/>
        </w:num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Psalm 32:3</w:t>
      </w:r>
    </w:p>
    <w:p w14:paraId="11FA9E50" w14:textId="33BB7B9C" w:rsidR="00ED7DBE" w:rsidRP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When I kept silent,</w:t>
      </w:r>
    </w:p>
    <w:p w14:paraId="5698139D" w14:textId="77777777" w:rsidR="00ED7DBE" w:rsidRP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my bones wasted away</w:t>
      </w:r>
    </w:p>
    <w:p w14:paraId="233562DA" w14:textId="77777777" w:rsidR="00ED7DBE" w:rsidRP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through my groaning all day long.</w:t>
      </w:r>
    </w:p>
    <w:p w14:paraId="723CB989" w14:textId="77777777" w:rsidR="00ED7DBE" w:rsidRP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Daniel 9:5</w:t>
      </w:r>
    </w:p>
    <w:p w14:paraId="63DF4463" w14:textId="1A683F10" w:rsidR="00ED7DBE" w:rsidRPr="00ED7DBE" w:rsidRDefault="00ED7DBE" w:rsidP="00ED7DBE">
      <w:pPr>
        <w:pStyle w:val="ListParagraph"/>
        <w:numPr>
          <w:ilvl w:val="0"/>
          <w:numId w:val="3"/>
        </w:num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lastRenderedPageBreak/>
        <w:t>We have sinned and done wrong. We have been wicked and have rebelled; we have turned away from your commands and laws.</w:t>
      </w:r>
    </w:p>
    <w:p w14:paraId="06BC3A1B" w14:textId="77777777" w:rsidR="00ED7DBE" w:rsidRP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p>
    <w:p w14:paraId="7B4B099E" w14:textId="7719D120" w:rsidR="00ED7DBE" w:rsidRPr="00ED7DBE" w:rsidRDefault="00ED7DBE" w:rsidP="00ED7DBE">
      <w:pPr>
        <w:pStyle w:val="ListParagraph"/>
        <w:numPr>
          <w:ilvl w:val="0"/>
          <w:numId w:val="3"/>
        </w:num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Romans 10:9</w:t>
      </w:r>
    </w:p>
    <w:p w14:paraId="0CEDF96A" w14:textId="77777777" w:rsidR="00ED7DBE" w:rsidRP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If you declare with your mouth, “Jesus is Lord,” and believe in your heart that God raised him from the dead, you will be saved.</w:t>
      </w:r>
    </w:p>
    <w:p w14:paraId="53607384" w14:textId="77777777" w:rsid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p>
    <w:p w14:paraId="6CD89A9E" w14:textId="7279276A" w:rsidR="00ED7DBE" w:rsidRPr="00ED7DBE" w:rsidRDefault="00ED7DBE" w:rsidP="00ED7DBE">
      <w:pPr>
        <w:pStyle w:val="ListParagraph"/>
        <w:numPr>
          <w:ilvl w:val="0"/>
          <w:numId w:val="3"/>
        </w:num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Romans 3:23-24</w:t>
      </w:r>
    </w:p>
    <w:p w14:paraId="52FB44B9" w14:textId="08BCF06E" w:rsidR="00ED7DBE" w:rsidRP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For all have sinned and fall short of the glory of God, and all are justified freely by his grace through the redemption that came by Christ Jesus.</w:t>
      </w:r>
    </w:p>
    <w:p w14:paraId="493C0682" w14:textId="77777777" w:rsid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p>
    <w:p w14:paraId="3307E7AA" w14:textId="0ADA2BF6" w:rsidR="00ED7DBE" w:rsidRPr="00ED7DBE" w:rsidRDefault="00ED7DBE" w:rsidP="00ED7DBE">
      <w:pPr>
        <w:pStyle w:val="ListParagraph"/>
        <w:numPr>
          <w:ilvl w:val="0"/>
          <w:numId w:val="3"/>
        </w:num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James 4:8</w:t>
      </w:r>
    </w:p>
    <w:p w14:paraId="66B51F84" w14:textId="363C7AB3" w:rsidR="00ED7DBE" w:rsidRP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Come near to God and he will come near to you. Wash your hands, you sinners, and purify your hearts, you double-minded.</w:t>
      </w:r>
    </w:p>
    <w:p w14:paraId="2AB49910" w14:textId="77777777" w:rsid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p>
    <w:p w14:paraId="67FEC6CE" w14:textId="6E6EEFB1" w:rsidR="00ED7DBE" w:rsidRPr="00ED7DBE" w:rsidRDefault="00ED7DBE" w:rsidP="00ED7DBE">
      <w:pPr>
        <w:pStyle w:val="ListParagraph"/>
        <w:numPr>
          <w:ilvl w:val="0"/>
          <w:numId w:val="3"/>
        </w:num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1 Timothy 6:12</w:t>
      </w:r>
    </w:p>
    <w:p w14:paraId="4DEC8FEC" w14:textId="77777777" w:rsid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Fight the good fight of the faith. Take hold of the eternal life to which you were called when you made your good confession in the presence of many witnesses.</w:t>
      </w:r>
    </w:p>
    <w:p w14:paraId="72283A27" w14:textId="77777777" w:rsidR="00ED7DBE" w:rsidRPr="00ED7DBE" w:rsidRDefault="00ED7DBE" w:rsidP="00ED7DBE">
      <w:pPr>
        <w:spacing w:after="0" w:line="259" w:lineRule="auto"/>
        <w:rPr>
          <w:rFonts w:eastAsiaTheme="minorHAnsi" w:cstheme="minorHAnsi"/>
          <w:color w:val="000000"/>
          <w:kern w:val="0"/>
          <w:szCs w:val="24"/>
          <w:shd w:val="clear" w:color="auto" w:fill="FFFFFF"/>
          <w:lang w:val="en-US" w:eastAsia="en-US" w:bidi="ar-SA"/>
          <w14:ligatures w14:val="none"/>
        </w:rPr>
      </w:pPr>
    </w:p>
    <w:p w14:paraId="4B090FC8" w14:textId="757CE511" w:rsidR="00ED7DBE" w:rsidRDefault="00ED7DBE" w:rsidP="00ED7DBE">
      <w:pPr>
        <w:pStyle w:val="ListParagraph"/>
        <w:numPr>
          <w:ilvl w:val="0"/>
          <w:numId w:val="3"/>
        </w:numPr>
        <w:spacing w:after="0" w:line="259" w:lineRule="auto"/>
        <w:rPr>
          <w:rFonts w:eastAsiaTheme="minorHAnsi" w:cstheme="minorHAnsi"/>
          <w:color w:val="000000"/>
          <w:kern w:val="0"/>
          <w:szCs w:val="24"/>
          <w:shd w:val="clear" w:color="auto" w:fill="FFFFFF"/>
          <w:lang w:val="en-US" w:eastAsia="en-US" w:bidi="ar-SA"/>
          <w14:ligatures w14:val="none"/>
        </w:rPr>
      </w:pPr>
      <w:r w:rsidRPr="00ED7DBE">
        <w:rPr>
          <w:rFonts w:eastAsiaTheme="minorHAnsi" w:cstheme="minorHAnsi"/>
          <w:color w:val="000000"/>
          <w:kern w:val="0"/>
          <w:szCs w:val="24"/>
          <w:shd w:val="clear" w:color="auto" w:fill="FFFFFF"/>
          <w:lang w:val="en-US" w:eastAsia="en-US" w:bidi="ar-SA"/>
          <w14:ligatures w14:val="none"/>
        </w:rPr>
        <w:t>1 John 2:23 No one who denies the Son has the Father; whoever acknowledges the Son has the Father also.</w:t>
      </w:r>
    </w:p>
    <w:p w14:paraId="54095714" w14:textId="77777777" w:rsidR="00096D78" w:rsidRDefault="00096D78" w:rsidP="00096D78">
      <w:pPr>
        <w:spacing w:after="0" w:line="259" w:lineRule="auto"/>
        <w:rPr>
          <w:rFonts w:eastAsiaTheme="minorHAnsi" w:cstheme="minorHAnsi"/>
          <w:color w:val="000000"/>
          <w:kern w:val="0"/>
          <w:szCs w:val="24"/>
          <w:shd w:val="clear" w:color="auto" w:fill="FFFFFF"/>
          <w:lang w:val="en-US" w:eastAsia="en-US" w:bidi="ar-SA"/>
          <w14:ligatures w14:val="none"/>
        </w:rPr>
      </w:pPr>
    </w:p>
    <w:p w14:paraId="0923493D" w14:textId="77777777" w:rsidR="00096D78" w:rsidRDefault="00096D78" w:rsidP="00096D78">
      <w:pPr>
        <w:spacing w:after="0" w:line="259" w:lineRule="auto"/>
        <w:rPr>
          <w:rFonts w:eastAsiaTheme="minorHAnsi" w:cstheme="minorHAnsi"/>
          <w:color w:val="000000"/>
          <w:kern w:val="0"/>
          <w:szCs w:val="24"/>
          <w:shd w:val="clear" w:color="auto" w:fill="FFFFFF"/>
          <w:lang w:val="en-US" w:eastAsia="en-US" w:bidi="ar-SA"/>
          <w14:ligatures w14:val="none"/>
        </w:rPr>
      </w:pPr>
    </w:p>
    <w:p w14:paraId="613B8383" w14:textId="376B5CD4" w:rsidR="00096D78" w:rsidRDefault="00096D78" w:rsidP="00096D78">
      <w:pPr>
        <w:pStyle w:val="ListParagraph"/>
        <w:numPr>
          <w:ilvl w:val="0"/>
          <w:numId w:val="4"/>
        </w:numPr>
        <w:spacing w:after="0" w:line="259" w:lineRule="auto"/>
        <w:rPr>
          <w:rFonts w:eastAsiaTheme="minorHAnsi" w:cstheme="minorHAnsi"/>
          <w:color w:val="000000"/>
          <w:kern w:val="0"/>
          <w:szCs w:val="24"/>
          <w:shd w:val="clear" w:color="auto" w:fill="FFFFFF"/>
          <w:lang w:val="en-US" w:eastAsia="en-US" w:bidi="ar-SA"/>
          <w14:ligatures w14:val="none"/>
        </w:rPr>
      </w:pPr>
      <w:r>
        <w:rPr>
          <w:rFonts w:eastAsiaTheme="minorHAnsi" w:cstheme="minorHAnsi"/>
          <w:color w:val="000000"/>
          <w:kern w:val="0"/>
          <w:szCs w:val="24"/>
          <w:shd w:val="clear" w:color="auto" w:fill="FFFFFF"/>
          <w:lang w:val="en-US" w:eastAsia="en-US" w:bidi="ar-SA"/>
          <w14:ligatures w14:val="none"/>
        </w:rPr>
        <w:t>Praying for others</w:t>
      </w:r>
    </w:p>
    <w:p w14:paraId="69C88DF0" w14:textId="7774BE55" w:rsidR="00977FB6" w:rsidRPr="00977FB6" w:rsidRDefault="00977FB6" w:rsidP="00977FB6">
      <w:pPr>
        <w:spacing w:after="0" w:line="259" w:lineRule="auto"/>
        <w:rPr>
          <w:rFonts w:eastAsiaTheme="minorHAnsi" w:cstheme="minorHAnsi"/>
          <w:color w:val="000000"/>
          <w:kern w:val="0"/>
          <w:szCs w:val="24"/>
          <w:shd w:val="clear" w:color="auto" w:fill="FFFFFF"/>
          <w:lang w:val="en-US" w:eastAsia="en-US" w:bidi="ar-SA"/>
          <w14:ligatures w14:val="none"/>
        </w:rPr>
      </w:pPr>
      <w:r w:rsidRPr="00977FB6">
        <w:rPr>
          <w:rFonts w:eastAsiaTheme="minorHAnsi" w:cstheme="minorHAnsi"/>
          <w:color w:val="000000"/>
          <w:kern w:val="0"/>
          <w:szCs w:val="24"/>
          <w:shd w:val="clear" w:color="auto" w:fill="FFFFFF"/>
          <w:lang w:val="en-US" w:eastAsia="en-US" w:bidi="ar-SA"/>
          <w14:ligatures w14:val="none"/>
        </w:rPr>
        <w:t>Acts 12: 5 - 12</w:t>
      </w:r>
    </w:p>
    <w:p w14:paraId="0F0F6965" w14:textId="77777777" w:rsidR="00977FB6" w:rsidRDefault="00977FB6" w:rsidP="00977FB6">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5 </w:t>
      </w:r>
      <w:r>
        <w:rPr>
          <w:rStyle w:val="text"/>
          <w:rFonts w:ascii="Segoe UI" w:eastAsiaTheme="majorEastAsia" w:hAnsi="Segoe UI" w:cs="Segoe UI"/>
          <w:color w:val="000000"/>
        </w:rPr>
        <w:t>So Peter was kept in prison, but the church was earnestly praying to God for him.</w:t>
      </w:r>
    </w:p>
    <w:p w14:paraId="5D4AF82B" w14:textId="77777777" w:rsidR="00977FB6" w:rsidRDefault="00977FB6" w:rsidP="00977FB6">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6 </w:t>
      </w:r>
      <w:r>
        <w:rPr>
          <w:rStyle w:val="text"/>
          <w:rFonts w:ascii="Segoe UI" w:eastAsiaTheme="majorEastAsia" w:hAnsi="Segoe UI" w:cs="Segoe UI"/>
          <w:color w:val="000000"/>
        </w:rPr>
        <w:t>The night before Herod was to bring him to trial, Peter was sleeping between two soldiers, bound with two chains, and sentries stood guard at the entrance.</w:t>
      </w:r>
      <w:r>
        <w:rPr>
          <w:rFonts w:ascii="Segoe UI" w:hAnsi="Segoe UI" w:cs="Segoe UI"/>
          <w:color w:val="000000"/>
        </w:rPr>
        <w:t> </w:t>
      </w:r>
      <w:r>
        <w:rPr>
          <w:rStyle w:val="text"/>
          <w:rFonts w:ascii="Segoe UI" w:eastAsiaTheme="majorEastAsia" w:hAnsi="Segoe UI" w:cs="Segoe UI"/>
          <w:b/>
          <w:bCs/>
          <w:color w:val="000000"/>
          <w:vertAlign w:val="superscript"/>
        </w:rPr>
        <w:t>7 </w:t>
      </w:r>
      <w:r>
        <w:rPr>
          <w:rStyle w:val="text"/>
          <w:rFonts w:ascii="Segoe UI" w:eastAsiaTheme="majorEastAsia" w:hAnsi="Segoe UI" w:cs="Segoe UI"/>
          <w:color w:val="000000"/>
        </w:rPr>
        <w:t>Suddenly an angel of the Lord appeared and a light shone in the cell. He struck Peter on the side and woke him up. “Quick, get up!” he said, and the chains fell off Peter’s wrists.</w:t>
      </w:r>
    </w:p>
    <w:p w14:paraId="201F7778" w14:textId="77777777" w:rsidR="00977FB6" w:rsidRDefault="00977FB6" w:rsidP="00977FB6">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8 </w:t>
      </w:r>
      <w:r>
        <w:rPr>
          <w:rStyle w:val="text"/>
          <w:rFonts w:ascii="Segoe UI" w:eastAsiaTheme="majorEastAsia" w:hAnsi="Segoe UI" w:cs="Segoe UI"/>
          <w:color w:val="000000"/>
        </w:rPr>
        <w:t>Then the angel said to him, “Put on your clothes and sandals.” And Peter did so. “Wrap your cloak around you and follow me,” the angel told him.</w:t>
      </w:r>
      <w:r>
        <w:rPr>
          <w:rFonts w:ascii="Segoe UI" w:hAnsi="Segoe UI" w:cs="Segoe UI"/>
          <w:color w:val="000000"/>
        </w:rPr>
        <w:t> </w:t>
      </w:r>
      <w:r>
        <w:rPr>
          <w:rStyle w:val="text"/>
          <w:rFonts w:ascii="Segoe UI" w:eastAsiaTheme="majorEastAsia" w:hAnsi="Segoe UI" w:cs="Segoe UI"/>
          <w:b/>
          <w:bCs/>
          <w:color w:val="000000"/>
          <w:vertAlign w:val="superscript"/>
        </w:rPr>
        <w:t>9 </w:t>
      </w:r>
      <w:r>
        <w:rPr>
          <w:rStyle w:val="text"/>
          <w:rFonts w:ascii="Segoe UI" w:eastAsiaTheme="majorEastAsia" w:hAnsi="Segoe UI" w:cs="Segoe UI"/>
          <w:color w:val="000000"/>
        </w:rPr>
        <w:t>Peter followed him out of the prison, but he had no idea that what the angel was doing was really happening; he thought he was seeing a vision.</w:t>
      </w:r>
      <w:r>
        <w:rPr>
          <w:rFonts w:ascii="Segoe UI" w:hAnsi="Segoe UI" w:cs="Segoe UI"/>
          <w:color w:val="000000"/>
        </w:rPr>
        <w:t> </w:t>
      </w:r>
      <w:r>
        <w:rPr>
          <w:rStyle w:val="text"/>
          <w:rFonts w:ascii="Segoe UI" w:eastAsiaTheme="majorEastAsia" w:hAnsi="Segoe UI" w:cs="Segoe UI"/>
          <w:b/>
          <w:bCs/>
          <w:color w:val="000000"/>
          <w:vertAlign w:val="superscript"/>
        </w:rPr>
        <w:t>10 </w:t>
      </w:r>
      <w:r>
        <w:rPr>
          <w:rStyle w:val="text"/>
          <w:rFonts w:ascii="Segoe UI" w:eastAsiaTheme="majorEastAsia" w:hAnsi="Segoe UI" w:cs="Segoe UI"/>
          <w:color w:val="000000"/>
        </w:rPr>
        <w:t>They passed the first and second guards and came to the iron gate leading to the city. It opened for them by itself, and they went through it. When they had walked the length of one street, suddenly the angel left him.</w:t>
      </w:r>
    </w:p>
    <w:p w14:paraId="7236F502" w14:textId="77777777" w:rsidR="00977FB6" w:rsidRDefault="00977FB6" w:rsidP="00977FB6">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11 </w:t>
      </w:r>
      <w:r>
        <w:rPr>
          <w:rStyle w:val="text"/>
          <w:rFonts w:ascii="Segoe UI" w:eastAsiaTheme="majorEastAsia" w:hAnsi="Segoe UI" w:cs="Segoe UI"/>
          <w:color w:val="000000"/>
        </w:rPr>
        <w:t>Then Peter came to himself and said, “Now I know without a doubt that the Lord has sent his angel and rescued me from Herod’s clutches and from everything the Jewish people were hoping would happen.”</w:t>
      </w:r>
    </w:p>
    <w:p w14:paraId="41623354" w14:textId="77777777" w:rsidR="00977FB6" w:rsidRDefault="00977FB6" w:rsidP="00977FB6">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lastRenderedPageBreak/>
        <w:t>12 </w:t>
      </w:r>
      <w:r>
        <w:rPr>
          <w:rStyle w:val="text"/>
          <w:rFonts w:ascii="Segoe UI" w:eastAsiaTheme="majorEastAsia" w:hAnsi="Segoe UI" w:cs="Segoe UI"/>
          <w:color w:val="000000"/>
        </w:rPr>
        <w:t>When this had dawned on him, he went to the house of Mary the mother of John, also called Mark, where many people had gathered and were praying.</w:t>
      </w:r>
    </w:p>
    <w:p w14:paraId="043C432A" w14:textId="77777777" w:rsidR="00096D78" w:rsidRPr="00977FB6" w:rsidRDefault="00096D78" w:rsidP="00096D78">
      <w:pPr>
        <w:spacing w:after="0" w:line="259" w:lineRule="auto"/>
        <w:rPr>
          <w:rFonts w:eastAsiaTheme="minorHAnsi" w:cstheme="minorHAnsi"/>
          <w:color w:val="000000"/>
          <w:kern w:val="0"/>
          <w:szCs w:val="24"/>
          <w:shd w:val="clear" w:color="auto" w:fill="FFFFFF"/>
          <w:lang w:eastAsia="en-US" w:bidi="ar-SA"/>
          <w14:ligatures w14:val="none"/>
        </w:rPr>
      </w:pPr>
    </w:p>
    <w:p w14:paraId="65D63689" w14:textId="77777777" w:rsidR="00ED7DBE" w:rsidRPr="00ED7DBE" w:rsidRDefault="00ED7DBE" w:rsidP="00FA79DE">
      <w:pPr>
        <w:spacing w:after="0" w:line="259" w:lineRule="auto"/>
        <w:rPr>
          <w:rFonts w:eastAsiaTheme="minorHAnsi" w:cstheme="minorHAnsi"/>
          <w:color w:val="000000"/>
          <w:kern w:val="0"/>
          <w:szCs w:val="24"/>
          <w:shd w:val="clear" w:color="auto" w:fill="FFFFFF"/>
          <w:lang w:val="en-US" w:eastAsia="en-US" w:bidi="ar-SA"/>
          <w14:ligatures w14:val="none"/>
        </w:rPr>
      </w:pPr>
    </w:p>
    <w:p w14:paraId="5E387F78" w14:textId="16AFDB17" w:rsidR="00F943AF" w:rsidRDefault="00F943AF" w:rsidP="00F943AF">
      <w:pPr>
        <w:pStyle w:val="ListParagraph"/>
        <w:numPr>
          <w:ilvl w:val="0"/>
          <w:numId w:val="4"/>
        </w:numPr>
        <w:rPr>
          <w:rFonts w:eastAsiaTheme="minorHAnsi" w:cstheme="minorHAnsi"/>
          <w:color w:val="000000"/>
          <w:kern w:val="0"/>
          <w:szCs w:val="24"/>
          <w:shd w:val="clear" w:color="auto" w:fill="FFFFFF"/>
          <w:lang w:val="en-US" w:eastAsia="en-US" w:bidi="ar-SA"/>
          <w14:ligatures w14:val="none"/>
        </w:rPr>
      </w:pPr>
      <w:r>
        <w:rPr>
          <w:rFonts w:eastAsiaTheme="minorHAnsi" w:cstheme="minorHAnsi"/>
          <w:color w:val="000000"/>
          <w:kern w:val="0"/>
          <w:szCs w:val="24"/>
          <w:shd w:val="clear" w:color="auto" w:fill="FFFFFF"/>
          <w:lang w:val="en-US" w:eastAsia="en-US" w:bidi="ar-SA"/>
          <w14:ligatures w14:val="none"/>
        </w:rPr>
        <w:t>Praying for ourselves</w:t>
      </w:r>
    </w:p>
    <w:p w14:paraId="4119AB1E" w14:textId="28C9E0E3" w:rsidR="00F943AF" w:rsidRDefault="00F943AF" w:rsidP="00F943AF">
      <w:pPr>
        <w:pStyle w:val="ListParagraph"/>
        <w:shd w:val="clear" w:color="auto" w:fill="FFFFFF"/>
        <w:spacing w:before="300" w:after="150" w:line="240" w:lineRule="auto"/>
        <w:ind w:left="360"/>
        <w:outlineLvl w:val="2"/>
        <w:rPr>
          <w:rFonts w:ascii="Segoe UI" w:eastAsia="Times New Roman" w:hAnsi="Segoe UI" w:cs="Segoe UI"/>
          <w:b/>
          <w:bCs/>
          <w:color w:val="000000"/>
          <w:kern w:val="0"/>
          <w:sz w:val="27"/>
          <w:szCs w:val="27"/>
          <w14:ligatures w14:val="none"/>
        </w:rPr>
      </w:pPr>
      <w:r>
        <w:rPr>
          <w:rFonts w:ascii="Segoe UI" w:eastAsia="Times New Roman" w:hAnsi="Segoe UI" w:cs="Segoe UI"/>
          <w:b/>
          <w:bCs/>
          <w:color w:val="000000"/>
          <w:kern w:val="0"/>
          <w:sz w:val="27"/>
          <w:szCs w:val="27"/>
          <w14:ligatures w14:val="none"/>
        </w:rPr>
        <w:t>Luke 18: 1 – 25, 1 Thes 5:16 – 18</w:t>
      </w:r>
    </w:p>
    <w:p w14:paraId="1852AAD9" w14:textId="7BE5FCA1" w:rsidR="00F943AF" w:rsidRPr="00F943AF" w:rsidRDefault="00F943AF" w:rsidP="00F943AF">
      <w:pPr>
        <w:pStyle w:val="ListParagraph"/>
        <w:shd w:val="clear" w:color="auto" w:fill="FFFFFF"/>
        <w:spacing w:before="300" w:after="150" w:line="240" w:lineRule="auto"/>
        <w:ind w:left="360"/>
        <w:outlineLvl w:val="2"/>
        <w:rPr>
          <w:rFonts w:ascii="Segoe UI" w:eastAsia="Times New Roman" w:hAnsi="Segoe UI" w:cs="Segoe UI"/>
          <w:b/>
          <w:bCs/>
          <w:color w:val="000000"/>
          <w:kern w:val="0"/>
          <w:sz w:val="27"/>
          <w:szCs w:val="27"/>
          <w14:ligatures w14:val="none"/>
        </w:rPr>
      </w:pPr>
      <w:r w:rsidRPr="00F943AF">
        <w:rPr>
          <w:rFonts w:ascii="Segoe UI" w:eastAsia="Times New Roman" w:hAnsi="Segoe UI" w:cs="Segoe UI"/>
          <w:b/>
          <w:bCs/>
          <w:color w:val="000000"/>
          <w:kern w:val="0"/>
          <w:sz w:val="27"/>
          <w:szCs w:val="27"/>
          <w14:ligatures w14:val="none"/>
        </w:rPr>
        <w:t>The Parable of the Persistent Widow</w:t>
      </w:r>
    </w:p>
    <w:p w14:paraId="36710BB1" w14:textId="77777777" w:rsidR="00F943AF" w:rsidRPr="00F943AF" w:rsidRDefault="00F943AF" w:rsidP="00F943AF">
      <w:pPr>
        <w:pStyle w:val="ListParagraph"/>
        <w:shd w:val="clear" w:color="auto" w:fill="FFFFFF"/>
        <w:spacing w:before="100" w:beforeAutospacing="1" w:after="100" w:afterAutospacing="1" w:line="240" w:lineRule="auto"/>
        <w:ind w:left="360"/>
        <w:rPr>
          <w:rFonts w:ascii="Segoe UI" w:eastAsia="Times New Roman" w:hAnsi="Segoe UI" w:cs="Segoe UI"/>
          <w:color w:val="000000"/>
          <w:kern w:val="0"/>
          <w:szCs w:val="24"/>
          <w14:ligatures w14:val="none"/>
        </w:rPr>
      </w:pPr>
      <w:r w:rsidRPr="00F943AF">
        <w:rPr>
          <w:rFonts w:ascii="Segoe UI" w:eastAsia="Times New Roman" w:hAnsi="Segoe UI" w:cs="Segoe UI"/>
          <w:b/>
          <w:bCs/>
          <w:color w:val="000000"/>
          <w:kern w:val="0"/>
          <w:szCs w:val="24"/>
          <w14:ligatures w14:val="none"/>
        </w:rPr>
        <w:t>18 </w:t>
      </w:r>
      <w:r w:rsidRPr="00F943AF">
        <w:rPr>
          <w:rFonts w:ascii="Segoe UI" w:eastAsia="Times New Roman" w:hAnsi="Segoe UI" w:cs="Segoe UI"/>
          <w:color w:val="000000"/>
          <w:kern w:val="0"/>
          <w:szCs w:val="24"/>
          <w14:ligatures w14:val="none"/>
        </w:rPr>
        <w:t>Then Jesus told his disciples a parable to show them that they should always pray and not give up. </w:t>
      </w:r>
      <w:r w:rsidRPr="00F943AF">
        <w:rPr>
          <w:rFonts w:ascii="Segoe UI" w:eastAsia="Times New Roman" w:hAnsi="Segoe UI" w:cs="Segoe UI"/>
          <w:b/>
          <w:bCs/>
          <w:color w:val="000000"/>
          <w:kern w:val="0"/>
          <w:szCs w:val="24"/>
          <w:vertAlign w:val="superscript"/>
          <w14:ligatures w14:val="none"/>
        </w:rPr>
        <w:t>2 </w:t>
      </w:r>
      <w:r w:rsidRPr="00F943AF">
        <w:rPr>
          <w:rFonts w:ascii="Segoe UI" w:eastAsia="Times New Roman" w:hAnsi="Segoe UI" w:cs="Segoe UI"/>
          <w:color w:val="000000"/>
          <w:kern w:val="0"/>
          <w:szCs w:val="24"/>
          <w14:ligatures w14:val="none"/>
        </w:rPr>
        <w:t>He said: “In a certain town there was a judge who neither feared God nor cared what people thought. </w:t>
      </w:r>
      <w:r w:rsidRPr="00F943AF">
        <w:rPr>
          <w:rFonts w:ascii="Segoe UI" w:eastAsia="Times New Roman" w:hAnsi="Segoe UI" w:cs="Segoe UI"/>
          <w:b/>
          <w:bCs/>
          <w:color w:val="000000"/>
          <w:kern w:val="0"/>
          <w:szCs w:val="24"/>
          <w:vertAlign w:val="superscript"/>
          <w14:ligatures w14:val="none"/>
        </w:rPr>
        <w:t>3 </w:t>
      </w:r>
      <w:r w:rsidRPr="00F943AF">
        <w:rPr>
          <w:rFonts w:ascii="Segoe UI" w:eastAsia="Times New Roman" w:hAnsi="Segoe UI" w:cs="Segoe UI"/>
          <w:color w:val="000000"/>
          <w:kern w:val="0"/>
          <w:szCs w:val="24"/>
          <w14:ligatures w14:val="none"/>
        </w:rPr>
        <w:t>And there was a widow in that town who kept coming to him with the plea, ‘Grant me justice against my adversary.’</w:t>
      </w:r>
    </w:p>
    <w:p w14:paraId="29DA5C5E" w14:textId="77777777" w:rsidR="00F943AF" w:rsidRPr="00F943AF" w:rsidRDefault="00F943AF" w:rsidP="00F943AF">
      <w:pPr>
        <w:pStyle w:val="ListParagraph"/>
        <w:shd w:val="clear" w:color="auto" w:fill="FFFFFF"/>
        <w:spacing w:before="100" w:beforeAutospacing="1" w:after="100" w:afterAutospacing="1" w:line="240" w:lineRule="auto"/>
        <w:ind w:left="360"/>
        <w:rPr>
          <w:rFonts w:ascii="Segoe UI" w:eastAsia="Times New Roman" w:hAnsi="Segoe UI" w:cs="Segoe UI"/>
          <w:color w:val="000000"/>
          <w:kern w:val="0"/>
          <w:szCs w:val="24"/>
          <w14:ligatures w14:val="none"/>
        </w:rPr>
      </w:pPr>
      <w:r w:rsidRPr="00F943AF">
        <w:rPr>
          <w:rFonts w:ascii="Segoe UI" w:eastAsia="Times New Roman" w:hAnsi="Segoe UI" w:cs="Segoe UI"/>
          <w:b/>
          <w:bCs/>
          <w:color w:val="000000"/>
          <w:kern w:val="0"/>
          <w:szCs w:val="24"/>
          <w:vertAlign w:val="superscript"/>
          <w14:ligatures w14:val="none"/>
        </w:rPr>
        <w:t>4 </w:t>
      </w:r>
      <w:r w:rsidRPr="00F943AF">
        <w:rPr>
          <w:rFonts w:ascii="Segoe UI" w:eastAsia="Times New Roman" w:hAnsi="Segoe UI" w:cs="Segoe UI"/>
          <w:color w:val="000000"/>
          <w:kern w:val="0"/>
          <w:szCs w:val="24"/>
          <w14:ligatures w14:val="none"/>
        </w:rPr>
        <w:t>“For some time he refused. But finally he said to himself, ‘Even though I don’t fear God or care what people think, </w:t>
      </w:r>
      <w:r w:rsidRPr="00F943AF">
        <w:rPr>
          <w:rFonts w:ascii="Segoe UI" w:eastAsia="Times New Roman" w:hAnsi="Segoe UI" w:cs="Segoe UI"/>
          <w:b/>
          <w:bCs/>
          <w:color w:val="000000"/>
          <w:kern w:val="0"/>
          <w:szCs w:val="24"/>
          <w:vertAlign w:val="superscript"/>
          <w14:ligatures w14:val="none"/>
        </w:rPr>
        <w:t>5 </w:t>
      </w:r>
      <w:r w:rsidRPr="00F943AF">
        <w:rPr>
          <w:rFonts w:ascii="Segoe UI" w:eastAsia="Times New Roman" w:hAnsi="Segoe UI" w:cs="Segoe UI"/>
          <w:color w:val="000000"/>
          <w:kern w:val="0"/>
          <w:szCs w:val="24"/>
          <w14:ligatures w14:val="none"/>
        </w:rPr>
        <w:t>yet because this widow keeps bothering me, I will see that she gets justice, so that she won’t eventually come and attack me!’”</w:t>
      </w:r>
    </w:p>
    <w:p w14:paraId="39165E89" w14:textId="77777777" w:rsidR="00F943AF" w:rsidRPr="00F943AF" w:rsidRDefault="00F943AF" w:rsidP="00F943AF">
      <w:pPr>
        <w:pStyle w:val="ListParagraph"/>
        <w:shd w:val="clear" w:color="auto" w:fill="FFFFFF"/>
        <w:spacing w:before="100" w:beforeAutospacing="1" w:after="100" w:afterAutospacing="1" w:line="240" w:lineRule="auto"/>
        <w:ind w:left="360"/>
        <w:rPr>
          <w:rFonts w:ascii="Segoe UI" w:eastAsia="Times New Roman" w:hAnsi="Segoe UI" w:cs="Segoe UI"/>
          <w:color w:val="000000"/>
          <w:kern w:val="0"/>
          <w:szCs w:val="24"/>
          <w14:ligatures w14:val="none"/>
        </w:rPr>
      </w:pPr>
      <w:r w:rsidRPr="00F943AF">
        <w:rPr>
          <w:rFonts w:ascii="Segoe UI" w:eastAsia="Times New Roman" w:hAnsi="Segoe UI" w:cs="Segoe UI"/>
          <w:b/>
          <w:bCs/>
          <w:color w:val="000000"/>
          <w:kern w:val="0"/>
          <w:szCs w:val="24"/>
          <w:vertAlign w:val="superscript"/>
          <w14:ligatures w14:val="none"/>
        </w:rPr>
        <w:t>6 </w:t>
      </w:r>
      <w:r w:rsidRPr="00F943AF">
        <w:rPr>
          <w:rFonts w:ascii="Segoe UI" w:eastAsia="Times New Roman" w:hAnsi="Segoe UI" w:cs="Segoe UI"/>
          <w:color w:val="000000"/>
          <w:kern w:val="0"/>
          <w:szCs w:val="24"/>
          <w14:ligatures w14:val="none"/>
        </w:rPr>
        <w:t>And the Lord said, “Listen to what the unjust judge says. </w:t>
      </w:r>
      <w:r w:rsidRPr="00F943AF">
        <w:rPr>
          <w:rFonts w:ascii="Segoe UI" w:eastAsia="Times New Roman" w:hAnsi="Segoe UI" w:cs="Segoe UI"/>
          <w:b/>
          <w:bCs/>
          <w:color w:val="000000"/>
          <w:kern w:val="0"/>
          <w:szCs w:val="24"/>
          <w:vertAlign w:val="superscript"/>
          <w14:ligatures w14:val="none"/>
        </w:rPr>
        <w:t>7 </w:t>
      </w:r>
      <w:r w:rsidRPr="00F943AF">
        <w:rPr>
          <w:rFonts w:ascii="Segoe UI" w:eastAsia="Times New Roman" w:hAnsi="Segoe UI" w:cs="Segoe UI"/>
          <w:color w:val="000000"/>
          <w:kern w:val="0"/>
          <w:szCs w:val="24"/>
          <w14:ligatures w14:val="none"/>
        </w:rPr>
        <w:t>And will not God bring about justice for his chosen ones, who cry out to him day and night? Will he keep putting them off? </w:t>
      </w:r>
      <w:r w:rsidRPr="00F943AF">
        <w:rPr>
          <w:rFonts w:ascii="Segoe UI" w:eastAsia="Times New Roman" w:hAnsi="Segoe UI" w:cs="Segoe UI"/>
          <w:b/>
          <w:bCs/>
          <w:color w:val="000000"/>
          <w:kern w:val="0"/>
          <w:szCs w:val="24"/>
          <w:vertAlign w:val="superscript"/>
          <w14:ligatures w14:val="none"/>
        </w:rPr>
        <w:t>8 </w:t>
      </w:r>
      <w:r w:rsidRPr="00F943AF">
        <w:rPr>
          <w:rFonts w:ascii="Segoe UI" w:eastAsia="Times New Roman" w:hAnsi="Segoe UI" w:cs="Segoe UI"/>
          <w:color w:val="000000"/>
          <w:kern w:val="0"/>
          <w:szCs w:val="24"/>
          <w14:ligatures w14:val="none"/>
        </w:rPr>
        <w:t>I tell you, he will see that they get justice, and quickly. However, when the Son of Man comes, will he find faith on the earth?”</w:t>
      </w:r>
    </w:p>
    <w:p w14:paraId="5EB1C7E7" w14:textId="67ECF631" w:rsidR="00F943AF" w:rsidRPr="00F943AF" w:rsidRDefault="00F943AF" w:rsidP="00F943AF">
      <w:pPr>
        <w:pStyle w:val="ListParagraph"/>
        <w:numPr>
          <w:ilvl w:val="0"/>
          <w:numId w:val="3"/>
        </w:numPr>
        <w:rPr>
          <w:rFonts w:eastAsiaTheme="minorHAnsi" w:cstheme="minorHAnsi"/>
          <w:color w:val="000000"/>
          <w:kern w:val="0"/>
          <w:szCs w:val="24"/>
          <w:shd w:val="clear" w:color="auto" w:fill="FFFFFF"/>
          <w:lang w:val="en-US" w:eastAsia="en-US" w:bidi="ar-SA"/>
          <w14:ligatures w14:val="none"/>
        </w:rPr>
      </w:pPr>
    </w:p>
    <w:p w14:paraId="27D000F7" w14:textId="77777777" w:rsidR="00FA79DE" w:rsidRPr="00ED7DBE" w:rsidRDefault="00FA79DE" w:rsidP="00FA79DE"/>
    <w:p w14:paraId="66C68D27" w14:textId="7270D74B" w:rsidR="008C79BB" w:rsidRDefault="008C79BB" w:rsidP="008C79BB">
      <w:pPr>
        <w:pStyle w:val="ListParagraph"/>
        <w:numPr>
          <w:ilvl w:val="0"/>
          <w:numId w:val="3"/>
        </w:numPr>
      </w:pPr>
      <w:r>
        <w:t>Ephesians 6: 18 – 20</w:t>
      </w:r>
    </w:p>
    <w:p w14:paraId="734247F9" w14:textId="63D112AE" w:rsidR="00633062" w:rsidRDefault="008C79BB">
      <w:r w:rsidRPr="008C79BB">
        <w:t>And pray in the Spirit on all occasions with all kinds of prayers and requests. With this in mind, be alert and always keep on praying for all the Lord’s people. Pray also for me, that whenever I speak, words may be given me so that I will fearlessly make known the mystery of the gospel, for which I am an ambassador in chains. Pray that I may declare it fearlessly, as I should.</w:t>
      </w:r>
    </w:p>
    <w:sectPr w:rsidR="0063306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65FC6" w14:textId="77777777" w:rsidR="00BD203A" w:rsidRDefault="00BD203A" w:rsidP="00633062">
      <w:pPr>
        <w:spacing w:after="0" w:line="240" w:lineRule="auto"/>
      </w:pPr>
      <w:r>
        <w:separator/>
      </w:r>
    </w:p>
  </w:endnote>
  <w:endnote w:type="continuationSeparator" w:id="0">
    <w:p w14:paraId="1CB3B884" w14:textId="77777777" w:rsidR="00BD203A" w:rsidRDefault="00BD203A" w:rsidP="00633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6C68" w14:textId="77777777" w:rsidR="003E08AE" w:rsidRDefault="003E0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078638"/>
      <w:docPartObj>
        <w:docPartGallery w:val="Page Numbers (Bottom of Page)"/>
        <w:docPartUnique/>
      </w:docPartObj>
    </w:sdtPr>
    <w:sdtEndPr>
      <w:rPr>
        <w:noProof/>
      </w:rPr>
    </w:sdtEndPr>
    <w:sdtContent>
      <w:p w14:paraId="67D61E89" w14:textId="0AA0B30C" w:rsidR="00FF62EA" w:rsidRDefault="00FF62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26994D" w14:textId="77777777" w:rsidR="00FF62EA" w:rsidRDefault="00FF62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143F" w14:textId="77777777" w:rsidR="003E08AE" w:rsidRDefault="003E0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C4D67" w14:textId="77777777" w:rsidR="00BD203A" w:rsidRDefault="00BD203A" w:rsidP="00633062">
      <w:pPr>
        <w:spacing w:after="0" w:line="240" w:lineRule="auto"/>
      </w:pPr>
      <w:r>
        <w:separator/>
      </w:r>
    </w:p>
  </w:footnote>
  <w:footnote w:type="continuationSeparator" w:id="0">
    <w:p w14:paraId="13ACFE65" w14:textId="77777777" w:rsidR="00BD203A" w:rsidRDefault="00BD203A" w:rsidP="00633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531C" w14:textId="77777777" w:rsidR="003E08AE" w:rsidRDefault="003E0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E7C4" w14:textId="0A94B2C5" w:rsidR="00633062" w:rsidRDefault="006330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B01A5" w14:textId="77777777" w:rsidR="003E08AE" w:rsidRDefault="003E0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C3940"/>
    <w:multiLevelType w:val="hybridMultilevel"/>
    <w:tmpl w:val="D1EE12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2897F17"/>
    <w:multiLevelType w:val="hybridMultilevel"/>
    <w:tmpl w:val="8B604AFA"/>
    <w:lvl w:ilvl="0" w:tplc="AB2E778C">
      <w:start w:val="1"/>
      <w:numFmt w:val="decimal"/>
      <w:lvlText w:val="%1."/>
      <w:lvlJc w:val="left"/>
      <w:pPr>
        <w:ind w:left="360" w:hanging="360"/>
      </w:pPr>
      <w:rPr>
        <w:rFonts w:asciiTheme="minorHAnsi" w:eastAsiaTheme="minorEastAsia" w:hAnsiTheme="minorHAnsi" w:cstheme="minorBidi"/>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40D0519"/>
    <w:multiLevelType w:val="hybridMultilevel"/>
    <w:tmpl w:val="086C92B4"/>
    <w:lvl w:ilvl="0" w:tplc="5F9A0FA2">
      <w:start w:val="1"/>
      <w:numFmt w:val="bullet"/>
      <w:lvlText w:val="-"/>
      <w:lvlJc w:val="left"/>
      <w:pPr>
        <w:ind w:left="720" w:hanging="360"/>
      </w:pPr>
      <w:rPr>
        <w:rFonts w:ascii="Aptos" w:eastAsiaTheme="minorHAnsi" w:hAnsi="Aptos" w:cstheme="minorHAns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0E4351"/>
    <w:multiLevelType w:val="hybridMultilevel"/>
    <w:tmpl w:val="0792E2E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0418402">
    <w:abstractNumId w:val="0"/>
  </w:num>
  <w:num w:numId="2" w16cid:durableId="31157667">
    <w:abstractNumId w:val="1"/>
  </w:num>
  <w:num w:numId="3" w16cid:durableId="67001984">
    <w:abstractNumId w:val="2"/>
  </w:num>
  <w:num w:numId="4" w16cid:durableId="457450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20"/>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A1"/>
    <w:rsid w:val="00096D78"/>
    <w:rsid w:val="003B6991"/>
    <w:rsid w:val="003E08AE"/>
    <w:rsid w:val="004B2B08"/>
    <w:rsid w:val="00633062"/>
    <w:rsid w:val="006F2BCC"/>
    <w:rsid w:val="007F3E44"/>
    <w:rsid w:val="008336DB"/>
    <w:rsid w:val="008C0983"/>
    <w:rsid w:val="008C79BB"/>
    <w:rsid w:val="00977FB6"/>
    <w:rsid w:val="00BA3729"/>
    <w:rsid w:val="00BD203A"/>
    <w:rsid w:val="00CB1AA1"/>
    <w:rsid w:val="00E80C39"/>
    <w:rsid w:val="00ED7DBE"/>
    <w:rsid w:val="00F943AF"/>
    <w:rsid w:val="00FA79DE"/>
    <w:rsid w:val="00FF62E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942F"/>
  <w15:chartTrackingRefBased/>
  <w15:docId w15:val="{9CEBC5D0-1A31-4466-8DCA-BC584DA2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AA1"/>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CB1AA1"/>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CB1AA1"/>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B1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AA1"/>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CB1AA1"/>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CB1AA1"/>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B1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AA1"/>
    <w:rPr>
      <w:rFonts w:eastAsiaTheme="majorEastAsia" w:cstheme="majorBidi"/>
      <w:color w:val="272727" w:themeColor="text1" w:themeTint="D8"/>
    </w:rPr>
  </w:style>
  <w:style w:type="paragraph" w:styleId="Title">
    <w:name w:val="Title"/>
    <w:basedOn w:val="Normal"/>
    <w:next w:val="Normal"/>
    <w:link w:val="TitleChar"/>
    <w:uiPriority w:val="10"/>
    <w:qFormat/>
    <w:rsid w:val="00CB1AA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B1AA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B1AA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B1AA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B1AA1"/>
    <w:pPr>
      <w:spacing w:before="160"/>
      <w:jc w:val="center"/>
    </w:pPr>
    <w:rPr>
      <w:i/>
      <w:iCs/>
      <w:color w:val="404040" w:themeColor="text1" w:themeTint="BF"/>
    </w:rPr>
  </w:style>
  <w:style w:type="character" w:customStyle="1" w:styleId="QuoteChar">
    <w:name w:val="Quote Char"/>
    <w:basedOn w:val="DefaultParagraphFont"/>
    <w:link w:val="Quote"/>
    <w:uiPriority w:val="29"/>
    <w:rsid w:val="00CB1AA1"/>
    <w:rPr>
      <w:i/>
      <w:iCs/>
      <w:color w:val="404040" w:themeColor="text1" w:themeTint="BF"/>
    </w:rPr>
  </w:style>
  <w:style w:type="paragraph" w:styleId="ListParagraph">
    <w:name w:val="List Paragraph"/>
    <w:basedOn w:val="Normal"/>
    <w:uiPriority w:val="34"/>
    <w:qFormat/>
    <w:rsid w:val="00CB1AA1"/>
    <w:pPr>
      <w:ind w:left="720"/>
      <w:contextualSpacing/>
    </w:pPr>
  </w:style>
  <w:style w:type="character" w:styleId="IntenseEmphasis">
    <w:name w:val="Intense Emphasis"/>
    <w:basedOn w:val="DefaultParagraphFont"/>
    <w:uiPriority w:val="21"/>
    <w:qFormat/>
    <w:rsid w:val="00CB1AA1"/>
    <w:rPr>
      <w:i/>
      <w:iCs/>
      <w:color w:val="0F4761" w:themeColor="accent1" w:themeShade="BF"/>
    </w:rPr>
  </w:style>
  <w:style w:type="paragraph" w:styleId="IntenseQuote">
    <w:name w:val="Intense Quote"/>
    <w:basedOn w:val="Normal"/>
    <w:next w:val="Normal"/>
    <w:link w:val="IntenseQuoteChar"/>
    <w:uiPriority w:val="30"/>
    <w:qFormat/>
    <w:rsid w:val="00CB1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AA1"/>
    <w:rPr>
      <w:i/>
      <w:iCs/>
      <w:color w:val="0F4761" w:themeColor="accent1" w:themeShade="BF"/>
    </w:rPr>
  </w:style>
  <w:style w:type="character" w:styleId="IntenseReference">
    <w:name w:val="Intense Reference"/>
    <w:basedOn w:val="DefaultParagraphFont"/>
    <w:uiPriority w:val="32"/>
    <w:qFormat/>
    <w:rsid w:val="00CB1AA1"/>
    <w:rPr>
      <w:b/>
      <w:bCs/>
      <w:smallCaps/>
      <w:color w:val="0F4761" w:themeColor="accent1" w:themeShade="BF"/>
      <w:spacing w:val="5"/>
    </w:rPr>
  </w:style>
  <w:style w:type="paragraph" w:styleId="Header">
    <w:name w:val="header"/>
    <w:basedOn w:val="Normal"/>
    <w:link w:val="HeaderChar"/>
    <w:uiPriority w:val="99"/>
    <w:unhideWhenUsed/>
    <w:rsid w:val="00633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062"/>
  </w:style>
  <w:style w:type="paragraph" w:styleId="Footer">
    <w:name w:val="footer"/>
    <w:basedOn w:val="Normal"/>
    <w:link w:val="FooterChar"/>
    <w:uiPriority w:val="99"/>
    <w:unhideWhenUsed/>
    <w:rsid w:val="00633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062"/>
  </w:style>
  <w:style w:type="character" w:customStyle="1" w:styleId="chapternum">
    <w:name w:val="chapternum"/>
    <w:basedOn w:val="DefaultParagraphFont"/>
    <w:rsid w:val="00FA79DE"/>
  </w:style>
  <w:style w:type="character" w:customStyle="1" w:styleId="text">
    <w:name w:val="text"/>
    <w:basedOn w:val="DefaultParagraphFont"/>
    <w:rsid w:val="00FA79DE"/>
  </w:style>
  <w:style w:type="paragraph" w:customStyle="1" w:styleId="line">
    <w:name w:val="line"/>
    <w:basedOn w:val="Normal"/>
    <w:rsid w:val="00FA79DE"/>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small-caps">
    <w:name w:val="small-caps"/>
    <w:basedOn w:val="DefaultParagraphFont"/>
    <w:rsid w:val="00FA79DE"/>
  </w:style>
  <w:style w:type="character" w:styleId="Hyperlink">
    <w:name w:val="Hyperlink"/>
    <w:basedOn w:val="DefaultParagraphFont"/>
    <w:uiPriority w:val="99"/>
    <w:semiHidden/>
    <w:unhideWhenUsed/>
    <w:rsid w:val="00FA79DE"/>
    <w:rPr>
      <w:color w:val="0000FF"/>
      <w:u w:val="single"/>
    </w:rPr>
  </w:style>
  <w:style w:type="character" w:customStyle="1" w:styleId="indent-1-breaks">
    <w:name w:val="indent-1-breaks"/>
    <w:basedOn w:val="DefaultParagraphFont"/>
    <w:rsid w:val="00ED7DBE"/>
  </w:style>
  <w:style w:type="paragraph" w:styleId="NormalWeb">
    <w:name w:val="Normal (Web)"/>
    <w:basedOn w:val="Normal"/>
    <w:uiPriority w:val="99"/>
    <w:semiHidden/>
    <w:unhideWhenUsed/>
    <w:rsid w:val="00977FB6"/>
    <w:pPr>
      <w:spacing w:before="100" w:beforeAutospacing="1" w:after="100" w:afterAutospacing="1" w:line="240" w:lineRule="auto"/>
    </w:pPr>
    <w:rPr>
      <w:rFonts w:ascii="Times New Roman" w:eastAsia="Times New Roman" w:hAnsi="Times New Roman" w:cs="Times New Roman"/>
      <w:kern w:val="0"/>
      <w:szCs w:val="24"/>
      <w14:ligatures w14:val="none"/>
    </w:rPr>
  </w:style>
  <w:style w:type="paragraph" w:customStyle="1" w:styleId="chapter-2">
    <w:name w:val="chapter-2"/>
    <w:basedOn w:val="Normal"/>
    <w:rsid w:val="00F943AF"/>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woj">
    <w:name w:val="woj"/>
    <w:basedOn w:val="DefaultParagraphFont"/>
    <w:rsid w:val="00F94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319884">
      <w:bodyDiv w:val="1"/>
      <w:marLeft w:val="0"/>
      <w:marRight w:val="0"/>
      <w:marTop w:val="0"/>
      <w:marBottom w:val="0"/>
      <w:divBdr>
        <w:top w:val="none" w:sz="0" w:space="0" w:color="auto"/>
        <w:left w:val="none" w:sz="0" w:space="0" w:color="auto"/>
        <w:bottom w:val="none" w:sz="0" w:space="0" w:color="auto"/>
        <w:right w:val="none" w:sz="0" w:space="0" w:color="auto"/>
      </w:divBdr>
      <w:divsChild>
        <w:div w:id="1277449849">
          <w:marLeft w:val="240"/>
          <w:marRight w:val="0"/>
          <w:marTop w:val="240"/>
          <w:marBottom w:val="240"/>
          <w:divBdr>
            <w:top w:val="none" w:sz="0" w:space="0" w:color="auto"/>
            <w:left w:val="none" w:sz="0" w:space="0" w:color="auto"/>
            <w:bottom w:val="none" w:sz="0" w:space="0" w:color="auto"/>
            <w:right w:val="none" w:sz="0" w:space="0" w:color="auto"/>
          </w:divBdr>
        </w:div>
        <w:div w:id="2039506438">
          <w:marLeft w:val="240"/>
          <w:marRight w:val="0"/>
          <w:marTop w:val="240"/>
          <w:marBottom w:val="240"/>
          <w:divBdr>
            <w:top w:val="none" w:sz="0" w:space="0" w:color="auto"/>
            <w:left w:val="none" w:sz="0" w:space="0" w:color="auto"/>
            <w:bottom w:val="none" w:sz="0" w:space="0" w:color="auto"/>
            <w:right w:val="none" w:sz="0" w:space="0" w:color="auto"/>
          </w:divBdr>
        </w:div>
        <w:div w:id="514196589">
          <w:marLeft w:val="240"/>
          <w:marRight w:val="0"/>
          <w:marTop w:val="240"/>
          <w:marBottom w:val="240"/>
          <w:divBdr>
            <w:top w:val="none" w:sz="0" w:space="0" w:color="auto"/>
            <w:left w:val="none" w:sz="0" w:space="0" w:color="auto"/>
            <w:bottom w:val="none" w:sz="0" w:space="0" w:color="auto"/>
            <w:right w:val="none" w:sz="0" w:space="0" w:color="auto"/>
          </w:divBdr>
        </w:div>
        <w:div w:id="1226185647">
          <w:marLeft w:val="240"/>
          <w:marRight w:val="0"/>
          <w:marTop w:val="240"/>
          <w:marBottom w:val="240"/>
          <w:divBdr>
            <w:top w:val="none" w:sz="0" w:space="0" w:color="auto"/>
            <w:left w:val="none" w:sz="0" w:space="0" w:color="auto"/>
            <w:bottom w:val="none" w:sz="0" w:space="0" w:color="auto"/>
            <w:right w:val="none" w:sz="0" w:space="0" w:color="auto"/>
          </w:divBdr>
        </w:div>
        <w:div w:id="335419926">
          <w:marLeft w:val="240"/>
          <w:marRight w:val="0"/>
          <w:marTop w:val="240"/>
          <w:marBottom w:val="240"/>
          <w:divBdr>
            <w:top w:val="none" w:sz="0" w:space="0" w:color="auto"/>
            <w:left w:val="none" w:sz="0" w:space="0" w:color="auto"/>
            <w:bottom w:val="none" w:sz="0" w:space="0" w:color="auto"/>
            <w:right w:val="none" w:sz="0" w:space="0" w:color="auto"/>
          </w:divBdr>
        </w:div>
        <w:div w:id="1459684302">
          <w:marLeft w:val="240"/>
          <w:marRight w:val="0"/>
          <w:marTop w:val="240"/>
          <w:marBottom w:val="240"/>
          <w:divBdr>
            <w:top w:val="none" w:sz="0" w:space="0" w:color="auto"/>
            <w:left w:val="none" w:sz="0" w:space="0" w:color="auto"/>
            <w:bottom w:val="none" w:sz="0" w:space="0" w:color="auto"/>
            <w:right w:val="none" w:sz="0" w:space="0" w:color="auto"/>
          </w:divBdr>
        </w:div>
        <w:div w:id="161165946">
          <w:marLeft w:val="240"/>
          <w:marRight w:val="0"/>
          <w:marTop w:val="240"/>
          <w:marBottom w:val="240"/>
          <w:divBdr>
            <w:top w:val="none" w:sz="0" w:space="0" w:color="auto"/>
            <w:left w:val="none" w:sz="0" w:space="0" w:color="auto"/>
            <w:bottom w:val="none" w:sz="0" w:space="0" w:color="auto"/>
            <w:right w:val="none" w:sz="0" w:space="0" w:color="auto"/>
          </w:divBdr>
        </w:div>
        <w:div w:id="2071268363">
          <w:marLeft w:val="240"/>
          <w:marRight w:val="0"/>
          <w:marTop w:val="240"/>
          <w:marBottom w:val="240"/>
          <w:divBdr>
            <w:top w:val="none" w:sz="0" w:space="0" w:color="auto"/>
            <w:left w:val="none" w:sz="0" w:space="0" w:color="auto"/>
            <w:bottom w:val="none" w:sz="0" w:space="0" w:color="auto"/>
            <w:right w:val="none" w:sz="0" w:space="0" w:color="auto"/>
          </w:divBdr>
        </w:div>
      </w:divsChild>
    </w:div>
    <w:div w:id="985010116">
      <w:bodyDiv w:val="1"/>
      <w:marLeft w:val="0"/>
      <w:marRight w:val="0"/>
      <w:marTop w:val="0"/>
      <w:marBottom w:val="0"/>
      <w:divBdr>
        <w:top w:val="none" w:sz="0" w:space="0" w:color="auto"/>
        <w:left w:val="none" w:sz="0" w:space="0" w:color="auto"/>
        <w:bottom w:val="none" w:sz="0" w:space="0" w:color="auto"/>
        <w:right w:val="none" w:sz="0" w:space="0" w:color="auto"/>
      </w:divBdr>
      <w:divsChild>
        <w:div w:id="1222910290">
          <w:marLeft w:val="240"/>
          <w:marRight w:val="0"/>
          <w:marTop w:val="240"/>
          <w:marBottom w:val="240"/>
          <w:divBdr>
            <w:top w:val="none" w:sz="0" w:space="0" w:color="auto"/>
            <w:left w:val="none" w:sz="0" w:space="0" w:color="auto"/>
            <w:bottom w:val="none" w:sz="0" w:space="0" w:color="auto"/>
            <w:right w:val="none" w:sz="0" w:space="0" w:color="auto"/>
          </w:divBdr>
        </w:div>
        <w:div w:id="1480077927">
          <w:marLeft w:val="240"/>
          <w:marRight w:val="0"/>
          <w:marTop w:val="240"/>
          <w:marBottom w:val="240"/>
          <w:divBdr>
            <w:top w:val="none" w:sz="0" w:space="0" w:color="auto"/>
            <w:left w:val="none" w:sz="0" w:space="0" w:color="auto"/>
            <w:bottom w:val="none" w:sz="0" w:space="0" w:color="auto"/>
            <w:right w:val="none" w:sz="0" w:space="0" w:color="auto"/>
          </w:divBdr>
        </w:div>
        <w:div w:id="1095516927">
          <w:marLeft w:val="240"/>
          <w:marRight w:val="0"/>
          <w:marTop w:val="240"/>
          <w:marBottom w:val="240"/>
          <w:divBdr>
            <w:top w:val="none" w:sz="0" w:space="0" w:color="auto"/>
            <w:left w:val="none" w:sz="0" w:space="0" w:color="auto"/>
            <w:bottom w:val="none" w:sz="0" w:space="0" w:color="auto"/>
            <w:right w:val="none" w:sz="0" w:space="0" w:color="auto"/>
          </w:divBdr>
        </w:div>
        <w:div w:id="1060325880">
          <w:marLeft w:val="240"/>
          <w:marRight w:val="0"/>
          <w:marTop w:val="240"/>
          <w:marBottom w:val="240"/>
          <w:divBdr>
            <w:top w:val="none" w:sz="0" w:space="0" w:color="auto"/>
            <w:left w:val="none" w:sz="0" w:space="0" w:color="auto"/>
            <w:bottom w:val="none" w:sz="0" w:space="0" w:color="auto"/>
            <w:right w:val="none" w:sz="0" w:space="0" w:color="auto"/>
          </w:divBdr>
        </w:div>
      </w:divsChild>
    </w:div>
    <w:div w:id="1159923572">
      <w:bodyDiv w:val="1"/>
      <w:marLeft w:val="0"/>
      <w:marRight w:val="0"/>
      <w:marTop w:val="0"/>
      <w:marBottom w:val="0"/>
      <w:divBdr>
        <w:top w:val="none" w:sz="0" w:space="0" w:color="auto"/>
        <w:left w:val="none" w:sz="0" w:space="0" w:color="auto"/>
        <w:bottom w:val="none" w:sz="0" w:space="0" w:color="auto"/>
        <w:right w:val="none" w:sz="0" w:space="0" w:color="auto"/>
      </w:divBdr>
    </w:div>
    <w:div w:id="1734544764">
      <w:bodyDiv w:val="1"/>
      <w:marLeft w:val="0"/>
      <w:marRight w:val="0"/>
      <w:marTop w:val="0"/>
      <w:marBottom w:val="0"/>
      <w:divBdr>
        <w:top w:val="none" w:sz="0" w:space="0" w:color="auto"/>
        <w:left w:val="none" w:sz="0" w:space="0" w:color="auto"/>
        <w:bottom w:val="none" w:sz="0" w:space="0" w:color="auto"/>
        <w:right w:val="none" w:sz="0" w:space="0" w:color="auto"/>
      </w:divBdr>
    </w:div>
    <w:div w:id="189099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salm+150&amp;version=NIV" TargetMode="External"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hyperlink" Target="https://www.biblegateway.com/passage/?search=Psalm%20136&amp;version=NIV" TargetMode="External"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1130</Words>
  <Characters>6445</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Psalm 136</vt:lpstr>
      <vt:lpstr>        Psalm 150</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Aleri</dc:creator>
  <cp:keywords/>
  <dc:description/>
  <cp:lastModifiedBy>Joshua Aleri</cp:lastModifiedBy>
  <cp:revision>2</cp:revision>
  <dcterms:created xsi:type="dcterms:W3CDTF">2024-07-19T08:36:00Z</dcterms:created>
  <dcterms:modified xsi:type="dcterms:W3CDTF">2024-07-19T08:36:00Z</dcterms:modified>
</cp:coreProperties>
</file>